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F0" w:rsidRPr="00CA10F5" w:rsidRDefault="001A441F">
      <w:pPr>
        <w:rPr>
          <w:rFonts w:cstheme="minorHAnsi"/>
          <w:sz w:val="28"/>
          <w:szCs w:val="28"/>
        </w:rPr>
      </w:pPr>
      <w:r w:rsidRPr="00CA10F5">
        <w:rPr>
          <w:rFonts w:cstheme="minorHAnsi"/>
          <w:sz w:val="28"/>
          <w:szCs w:val="28"/>
        </w:rPr>
        <w:t>Drodzy Uczniowie!</w:t>
      </w:r>
    </w:p>
    <w:p w:rsidR="003F116B" w:rsidRDefault="001A441F" w:rsidP="00CA10F5">
      <w:pPr>
        <w:ind w:firstLine="708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CA10F5">
        <w:rPr>
          <w:rFonts w:cstheme="minorHAnsi"/>
          <w:sz w:val="28"/>
          <w:szCs w:val="28"/>
        </w:rPr>
        <w:t xml:space="preserve">Kwiecień jest miesiącem,  kiedy wspominamy ofiary wojennej zbrodni zwanej „zbrodnią katyńską”. Wiosną 1940 roku  NKWD  rozstrzelało </w:t>
      </w:r>
      <w:r w:rsidR="00CA10F5" w:rsidRPr="00CA10F5">
        <w:rPr>
          <w:rFonts w:cstheme="minorHAnsi"/>
          <w:sz w:val="28"/>
          <w:szCs w:val="28"/>
        </w:rPr>
        <w:t>co najmniej</w:t>
      </w:r>
      <w:r w:rsidR="00CA10F5">
        <w:rPr>
          <w:sz w:val="28"/>
          <w:szCs w:val="28"/>
        </w:rPr>
        <w:t xml:space="preserve"> </w:t>
      </w:r>
      <w:r w:rsidR="00CA10F5" w:rsidRPr="00CA10F5">
        <w:rPr>
          <w:rFonts w:cstheme="minorHAnsi"/>
          <w:color w:val="202122"/>
          <w:sz w:val="28"/>
          <w:szCs w:val="28"/>
          <w:shd w:val="clear" w:color="auto" w:fill="FFFFFF"/>
        </w:rPr>
        <w:t>21 768 obywateli</w:t>
      </w:r>
      <w:r w:rsidR="00CA10F5">
        <w:rPr>
          <w:rFonts w:cstheme="minorHAnsi"/>
          <w:color w:val="202122"/>
          <w:sz w:val="28"/>
          <w:szCs w:val="28"/>
          <w:shd w:val="clear" w:color="auto" w:fill="FFFFFF"/>
        </w:rPr>
        <w:t xml:space="preserve"> Polski, wśród nich byli m.in. oficerowie i podoficerowie Wojska Polskiego, naukowcy, lekarze, nauczyciele, urzędnicy państwowi.</w:t>
      </w:r>
    </w:p>
    <w:p w:rsidR="001A441F" w:rsidRPr="00CA10F5" w:rsidRDefault="00CA10F5" w:rsidP="00CA10F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Z tej okazji </w:t>
      </w:r>
      <w:r w:rsidR="003F116B">
        <w:rPr>
          <w:rFonts w:cstheme="minorHAnsi"/>
          <w:color w:val="202122"/>
          <w:sz w:val="28"/>
          <w:szCs w:val="28"/>
          <w:shd w:val="clear" w:color="auto" w:fill="FFFFFF"/>
        </w:rPr>
        <w:t>Biblioteka Pedagogiczna</w:t>
      </w:r>
      <w:r w:rsidR="003D07FE">
        <w:rPr>
          <w:rFonts w:cstheme="minorHAnsi"/>
          <w:color w:val="202122"/>
          <w:sz w:val="28"/>
          <w:szCs w:val="28"/>
          <w:shd w:val="clear" w:color="auto" w:fill="FFFFFF"/>
        </w:rPr>
        <w:t xml:space="preserve"> w Tarnowie, Filia w Brzesku</w:t>
      </w:r>
      <w:r w:rsidR="003F116B">
        <w:rPr>
          <w:rFonts w:cstheme="minorHAnsi"/>
          <w:color w:val="202122"/>
          <w:sz w:val="28"/>
          <w:szCs w:val="28"/>
          <w:shd w:val="clear" w:color="auto" w:fill="FFFFFF"/>
        </w:rPr>
        <w:t xml:space="preserve"> zaprasza do 10 maja br. na wystawę plenerową upamiętniającą tragiczne wydarzenia. Poniżej zamieszczam szczegóły:</w:t>
      </w:r>
    </w:p>
    <w:p w:rsidR="001A441F" w:rsidRDefault="001A441F"/>
    <w:p w:rsidR="003F116B" w:rsidRDefault="003F116B"/>
    <w:p w:rsidR="001A441F" w:rsidRDefault="001A441F">
      <w:r>
        <w:rPr>
          <w:noProof/>
          <w:lang w:eastAsia="pl-PL"/>
        </w:rPr>
        <w:drawing>
          <wp:inline distT="0" distB="0" distL="0" distR="0">
            <wp:extent cx="5760720" cy="4829199"/>
            <wp:effectExtent l="19050" t="0" r="0" b="0"/>
            <wp:docPr id="1" name="Obraz 1" descr="Wystawa „Zbrodnia katyńska 1940. Zagłada polskich eli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tawa „Zbrodnia katyńska 1940. Zagłada polskich elit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41F" w:rsidSect="00A7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41F"/>
    <w:rsid w:val="001A441F"/>
    <w:rsid w:val="003D07FE"/>
    <w:rsid w:val="003F116B"/>
    <w:rsid w:val="00A738F0"/>
    <w:rsid w:val="00C97427"/>
    <w:rsid w:val="00C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2021-04-18T07:48:00Z</dcterms:created>
  <dcterms:modified xsi:type="dcterms:W3CDTF">2021-04-18T08:24:00Z</dcterms:modified>
</cp:coreProperties>
</file>