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                                 6.roč.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>Geografia pre 7. roč. ZŠ , str.</w:t>
      </w:r>
      <w:r w:rsidR="00590300">
        <w:rPr>
          <w:sz w:val="24"/>
          <w:szCs w:val="24"/>
        </w:rPr>
        <w:t>76-77</w:t>
      </w:r>
      <w:r>
        <w:rPr>
          <w:sz w:val="24"/>
          <w:szCs w:val="24"/>
        </w:rPr>
        <w:t xml:space="preserve"> </w:t>
      </w:r>
    </w:p>
    <w:p w:rsidR="000652D9" w:rsidRDefault="000652D9">
      <w:pPr>
        <w:rPr>
          <w:sz w:val="24"/>
          <w:szCs w:val="24"/>
        </w:rPr>
      </w:pPr>
    </w:p>
    <w:p w:rsidR="00590300" w:rsidRDefault="000652D9" w:rsidP="005903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Urobte si poznámky  k téme </w:t>
      </w:r>
      <w:r>
        <w:rPr>
          <w:b/>
          <w:sz w:val="24"/>
          <w:szCs w:val="24"/>
        </w:rPr>
        <w:t>Ju</w:t>
      </w:r>
      <w:r w:rsidR="00590300">
        <w:rPr>
          <w:b/>
          <w:sz w:val="24"/>
          <w:szCs w:val="24"/>
        </w:rPr>
        <w:t>hozápadná Ázia</w:t>
      </w:r>
      <w:r>
        <w:rPr>
          <w:b/>
          <w:sz w:val="24"/>
          <w:szCs w:val="24"/>
        </w:rPr>
        <w:t xml:space="preserve"> </w:t>
      </w:r>
      <w:r w:rsidR="00590300">
        <w:rPr>
          <w:b/>
          <w:sz w:val="24"/>
          <w:szCs w:val="24"/>
        </w:rPr>
        <w:t>– príroda</w:t>
      </w:r>
    </w:p>
    <w:p w:rsidR="000652D9" w:rsidRPr="00590300" w:rsidRDefault="00590300" w:rsidP="00590300">
      <w:pPr>
        <w:ind w:left="4620"/>
        <w:rPr>
          <w:sz w:val="28"/>
          <w:szCs w:val="28"/>
        </w:rPr>
      </w:pPr>
      <w:r>
        <w:rPr>
          <w:b/>
          <w:sz w:val="24"/>
          <w:szCs w:val="24"/>
        </w:rPr>
        <w:t>-obyv</w:t>
      </w:r>
      <w:bookmarkStart w:id="0" w:name="_GoBack"/>
      <w:bookmarkEnd w:id="0"/>
      <w:r w:rsidRPr="00590300">
        <w:rPr>
          <w:b/>
          <w:sz w:val="24"/>
          <w:szCs w:val="24"/>
        </w:rPr>
        <w:t xml:space="preserve">ateľstvo     </w:t>
      </w:r>
      <w:r w:rsidR="000652D9" w:rsidRPr="00590300">
        <w:rPr>
          <w:b/>
          <w:sz w:val="24"/>
          <w:szCs w:val="24"/>
        </w:rPr>
        <w:t xml:space="preserve"> </w:t>
      </w:r>
    </w:p>
    <w:sectPr w:rsidR="000652D9" w:rsidRPr="0059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4BA40F41"/>
    <w:multiLevelType w:val="hybridMultilevel"/>
    <w:tmpl w:val="3B0C8CD8"/>
    <w:lvl w:ilvl="0" w:tplc="936AC084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59030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2021-04-08T17:31:00Z</dcterms:created>
  <dcterms:modified xsi:type="dcterms:W3CDTF">2021-04-18T15:50:00Z</dcterms:modified>
</cp:coreProperties>
</file>