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C" w:rsidRPr="0072059D" w:rsidRDefault="00220490" w:rsidP="0072059D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UCZNIU!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Nie przychodź do Szkoły, jeżeli jesteś chory lub w Twoim domu przebywa ktoś na kwarantannie lub w izolacji. Wówczas wszyscy musicie pozostać w domu oraz stosować się do zaleceń służb sanitarnych i lekarza.</w:t>
      </w:r>
    </w:p>
    <w:p w:rsidR="00224DAA" w:rsidRPr="0072059D" w:rsidRDefault="00224DAA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 xml:space="preserve">W drodze do i ze </w:t>
      </w:r>
      <w:r w:rsidR="00F3535D" w:rsidRPr="0072059D">
        <w:rPr>
          <w:rFonts w:cstheme="minorHAnsi"/>
        </w:rPr>
        <w:t>S</w:t>
      </w:r>
      <w:r w:rsidRPr="0072059D">
        <w:rPr>
          <w:rFonts w:cstheme="minorHAnsi"/>
        </w:rPr>
        <w:t>zkoły korzystaj z osłony na usta i nos oraz zachowuj dystans społeczny.</w:t>
      </w:r>
    </w:p>
    <w:p w:rsidR="00F3535D" w:rsidRPr="0072059D" w:rsidRDefault="00F3535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 xml:space="preserve">Czekając na wejście do budynku Szkoły nadal zachowuj odpowiedni </w:t>
      </w:r>
      <w:proofErr w:type="gramStart"/>
      <w:r w:rsidRPr="0072059D">
        <w:rPr>
          <w:rFonts w:cstheme="minorHAnsi"/>
        </w:rPr>
        <w:t>odstęp (co</w:t>
      </w:r>
      <w:proofErr w:type="gramEnd"/>
      <w:r w:rsidRPr="0072059D">
        <w:rPr>
          <w:rFonts w:cstheme="minorHAnsi"/>
        </w:rPr>
        <w:t xml:space="preserve"> najmniej 1,5 m) oraz miej zakryte usta i nos.</w:t>
      </w:r>
    </w:p>
    <w:p w:rsidR="00F3535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Przed wejściem do </w:t>
      </w:r>
      <w:r w:rsidR="00F3535D" w:rsidRPr="0072059D">
        <w:rPr>
          <w:rFonts w:asciiTheme="minorHAnsi" w:hAnsiTheme="minorHAnsi" w:cstheme="minorHAnsi"/>
        </w:rPr>
        <w:t>budynku S</w:t>
      </w:r>
      <w:r w:rsidRPr="0072059D">
        <w:rPr>
          <w:rFonts w:asciiTheme="minorHAnsi" w:hAnsiTheme="minorHAnsi" w:cstheme="minorHAnsi"/>
        </w:rPr>
        <w:t>zkoły obowiązkowo zdezynfekuj ręce, a jeżeli masz przeciwskazania zdrowotne do stosowania środków do dezynfekcji natychmiast umyj ręce.</w:t>
      </w:r>
    </w:p>
    <w:p w:rsidR="00220490" w:rsidRPr="0072059D" w:rsidRDefault="00220490" w:rsidP="00220490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Dezynfekując ręce uważaj, aby płyn dezynfekujący nie dostał się do Twoich oczu.</w:t>
      </w:r>
    </w:p>
    <w:p w:rsidR="00F26CC9" w:rsidRPr="0072059D" w:rsidRDefault="00F26CC9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Spokojnie poddaj się pomiarowi temperatury ciała. Jeżeli chorujesz przewlekle i stale masz podwyższoną temperaturę poinformuj wcześniej o tym Szkołę (najlepiej telefonicznie lub mailowo) i uzgodnij sposób postępowania.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Z szatni korzystaj według ustalonych </w:t>
      </w:r>
      <w:r w:rsidR="00F3535D" w:rsidRPr="0072059D">
        <w:rPr>
          <w:rFonts w:asciiTheme="minorHAnsi" w:hAnsiTheme="minorHAnsi" w:cstheme="minorHAnsi"/>
        </w:rPr>
        <w:t>zasad</w:t>
      </w:r>
      <w:r w:rsidRPr="0072059D">
        <w:rPr>
          <w:rFonts w:asciiTheme="minorHAnsi" w:hAnsiTheme="minorHAnsi" w:cstheme="minorHAnsi"/>
        </w:rPr>
        <w:t>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>Z uwagą wysłuchaj i zastosuj się do zasad bezpieczeństwa obowiązujących w Szkole, które przedstawi nauczyciel.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>Bezwzględnie stosuj się do wszystkich poleceń i wytycznych dyrektora lub nauczyciela.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Bezwzględnie stosuj zasady higieny: często myj ręce wodą z mydłem i nie podawaj ręki na powitanie, zachowuj dystans, a także unikaj dotykania oczu, nosa i ust.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>Zapoznaj się z dostępnymi materiałami z zasadami prawidłowego mycia rąk (plakaty dostępne w każdej toalecie) oraz instrukcją dezynfekcji rąk (dostępną przy każdym dozowniku z płynem do dezynfekcji).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Zwracaj uwagę na odpowiedni sposób zasłania</w:t>
      </w:r>
      <w:r w:rsidR="00B476FD">
        <w:rPr>
          <w:rFonts w:asciiTheme="minorHAnsi" w:hAnsiTheme="minorHAnsi" w:cstheme="minorHAnsi"/>
        </w:rPr>
        <w:t>nia</w:t>
      </w:r>
      <w:r w:rsidRPr="0072059D">
        <w:rPr>
          <w:rFonts w:asciiTheme="minorHAnsi" w:hAnsiTheme="minorHAnsi" w:cstheme="minorHAnsi"/>
        </w:rPr>
        <w:t xml:space="preserve"> twarzy podczas kichania czy kasłania. Stosownie zwracaj uwagę innym w tym zakresie.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>W ławce siedź pojedynczo.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</w:rPr>
        <w:t>Nie wymieniaj się z innymi uczniami swoimi przyborami szkolnymi, książkami itp.</w:t>
      </w:r>
    </w:p>
    <w:p w:rsidR="00224DAA" w:rsidRPr="0072059D" w:rsidRDefault="00224DAA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Unikaj większych skupisk uczniów, zachowuj dystans przebywając na korytarzu, w toalecie, innych pomieszczeniach wspólnych oraz na terenie </w:t>
      </w:r>
      <w:r w:rsidR="00F3535D" w:rsidRPr="0072059D">
        <w:rPr>
          <w:rFonts w:asciiTheme="minorHAnsi" w:hAnsiTheme="minorHAnsi" w:cstheme="minorHAnsi"/>
        </w:rPr>
        <w:t>S</w:t>
      </w:r>
      <w:r w:rsidRPr="0072059D">
        <w:rPr>
          <w:rFonts w:asciiTheme="minorHAnsi" w:hAnsiTheme="minorHAnsi" w:cstheme="minorHAnsi"/>
        </w:rPr>
        <w:t>zkoły.</w:t>
      </w:r>
    </w:p>
    <w:p w:rsidR="00F3535D" w:rsidRPr="0072059D" w:rsidRDefault="00F3535D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Jeżeli korzystałeś z rękawiczek ochronnych zużyte wyrzuć do specjalnie oznaczonych koszy na śmieci – znajdziesz je </w:t>
      </w:r>
      <w:r w:rsidR="005012E6">
        <w:rPr>
          <w:rFonts w:asciiTheme="minorHAnsi" w:hAnsiTheme="minorHAnsi" w:cstheme="minorHAnsi"/>
        </w:rPr>
        <w:t>przy stanowiskach do dezynfekcji rąk</w:t>
      </w:r>
    </w:p>
    <w:p w:rsidR="00F26CC9" w:rsidRPr="0072059D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lastRenderedPageBreak/>
        <w:t>Nie korzystaj z wyłączonych z użytkowania urządzeń zabawowych, ławek, poidełek itp. – są wyraźnie oznaczone taśmą ostrzegawczą lub informacją o zakazie użytkowania.</w:t>
      </w:r>
    </w:p>
    <w:p w:rsidR="00F3535D" w:rsidRPr="0072059D" w:rsidRDefault="00F3535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72059D">
        <w:rPr>
          <w:rFonts w:cstheme="minorHAnsi"/>
          <w:lang w:bidi="pl-PL"/>
        </w:rPr>
        <w:t xml:space="preserve">Bezwzględnie nie wchodź do pomieszczenia wyłączonego z użytkowania – jest </w:t>
      </w:r>
      <w:r w:rsidR="00F26CC9" w:rsidRPr="0072059D">
        <w:rPr>
          <w:rFonts w:cstheme="minorHAnsi"/>
          <w:lang w:bidi="pl-PL"/>
        </w:rPr>
        <w:t xml:space="preserve">odpowiednio </w:t>
      </w:r>
      <w:r w:rsidRPr="0072059D">
        <w:rPr>
          <w:rFonts w:cstheme="minorHAnsi"/>
          <w:lang w:bidi="pl-PL"/>
        </w:rPr>
        <w:t>oznaczone</w:t>
      </w:r>
      <w:r w:rsidR="00F26CC9" w:rsidRPr="0072059D">
        <w:rPr>
          <w:rFonts w:cstheme="minorHAnsi"/>
          <w:lang w:bidi="pl-PL"/>
        </w:rPr>
        <w:t>:</w:t>
      </w:r>
      <w:r w:rsidRPr="0072059D">
        <w:rPr>
          <w:rFonts w:cstheme="minorHAnsi"/>
          <w:lang w:bidi="pl-PL"/>
        </w:rPr>
        <w:t xml:space="preserve"> </w:t>
      </w:r>
      <w:r w:rsidRPr="0072059D">
        <w:rPr>
          <w:rFonts w:cstheme="minorHAnsi"/>
          <w:i/>
          <w:iCs/>
          <w:lang w:bidi="pl-PL"/>
        </w:rPr>
        <w:t>STOP! Zakaz wstępu! Izolatorium</w:t>
      </w:r>
      <w:r w:rsidR="00F26CC9" w:rsidRPr="0072059D">
        <w:rPr>
          <w:rFonts w:cstheme="minorHAnsi"/>
          <w:lang w:bidi="pl-PL"/>
        </w:rPr>
        <w:t>.</w:t>
      </w:r>
    </w:p>
    <w:p w:rsidR="00F26CC9" w:rsidRDefault="00F26CC9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  <w:b/>
          <w:bCs/>
          <w:color w:val="FF0000"/>
        </w:rPr>
      </w:pPr>
      <w:r w:rsidRPr="0072059D">
        <w:rPr>
          <w:rFonts w:cstheme="minorHAnsi"/>
          <w:b/>
          <w:bCs/>
          <w:color w:val="FF0000"/>
          <w:lang w:bidi="pl-PL"/>
        </w:rPr>
        <w:t>Jeśli poczujesz się źle natychmiast zgłoś to nauczycielowi.</w:t>
      </w:r>
    </w:p>
    <w:p w:rsidR="0072059D" w:rsidRPr="0072059D" w:rsidRDefault="0072059D" w:rsidP="0072059D">
      <w:pPr>
        <w:pStyle w:val="Akapitzlist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Informuj nauczyciela o wszelkich nietypowych sytuacjach.</w:t>
      </w:r>
    </w:p>
    <w:p w:rsidR="00224DAA" w:rsidRPr="0072059D" w:rsidRDefault="00224DAA" w:rsidP="0072059D">
      <w:pPr>
        <w:spacing w:line="360" w:lineRule="auto"/>
        <w:jc w:val="both"/>
        <w:rPr>
          <w:rFonts w:cstheme="minorHAnsi"/>
          <w:color w:val="FF0000"/>
        </w:rPr>
      </w:pPr>
    </w:p>
    <w:p w:rsidR="00224DAA" w:rsidRPr="0072059D" w:rsidRDefault="00224DAA" w:rsidP="0072059D">
      <w:pPr>
        <w:spacing w:line="360" w:lineRule="auto"/>
        <w:jc w:val="both"/>
        <w:rPr>
          <w:rFonts w:cstheme="minorHAnsi"/>
          <w:b/>
          <w:bCs/>
        </w:rPr>
      </w:pPr>
      <w:r w:rsidRPr="0072059D">
        <w:rPr>
          <w:rFonts w:cstheme="minorHAnsi"/>
          <w:b/>
          <w:bCs/>
        </w:rPr>
        <w:t>KONSULTACJE:</w:t>
      </w:r>
    </w:p>
    <w:p w:rsidR="00224DAA" w:rsidRPr="0072059D" w:rsidRDefault="00224DAA" w:rsidP="0072059D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cstheme="minorHAnsi"/>
        </w:rPr>
      </w:pPr>
      <w:r w:rsidRPr="0072059D">
        <w:rPr>
          <w:rFonts w:cstheme="minorHAnsi"/>
        </w:rPr>
        <w:t xml:space="preserve">Zapoznaj się z harmonogramem konsultacji dostępnym na stronie internetowej Szkoły </w:t>
      </w:r>
    </w:p>
    <w:p w:rsidR="00224DAA" w:rsidRPr="0072059D" w:rsidRDefault="00224DAA" w:rsidP="0072059D">
      <w:pPr>
        <w:pStyle w:val="punkty"/>
        <w:numPr>
          <w:ilvl w:val="0"/>
          <w:numId w:val="32"/>
        </w:numPr>
        <w:spacing w:before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224DAA" w:rsidRPr="0072059D" w:rsidRDefault="00224DAA" w:rsidP="0072059D">
      <w:pPr>
        <w:pStyle w:val="punkty"/>
        <w:numPr>
          <w:ilvl w:val="0"/>
          <w:numId w:val="32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>Jeżeli umówiłeś się na konsultacje, a nie możesz przyjść, zgłoś ten fakt odpowiednio wcześniej – nauczyciel będzie mógł zaprosić w zastępstwie innego ucznia.</w:t>
      </w:r>
    </w:p>
    <w:p w:rsidR="00224DAA" w:rsidRPr="0072059D" w:rsidRDefault="00224DAA" w:rsidP="0072059D">
      <w:pPr>
        <w:pStyle w:val="punkty"/>
        <w:numPr>
          <w:ilvl w:val="0"/>
          <w:numId w:val="32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72059D">
        <w:rPr>
          <w:rFonts w:asciiTheme="minorHAnsi" w:hAnsiTheme="minorHAnsi" w:cstheme="minorHAnsi"/>
        </w:rPr>
        <w:t xml:space="preserve">Zabieraj do </w:t>
      </w:r>
      <w:r w:rsidR="0072059D">
        <w:rPr>
          <w:rFonts w:asciiTheme="minorHAnsi" w:hAnsiTheme="minorHAnsi" w:cstheme="minorHAnsi"/>
        </w:rPr>
        <w:t>S</w:t>
      </w:r>
      <w:r w:rsidRPr="0072059D">
        <w:rPr>
          <w:rFonts w:asciiTheme="minorHAnsi" w:hAnsiTheme="minorHAnsi" w:cstheme="minorHAnsi"/>
        </w:rPr>
        <w:t xml:space="preserve">zkoły własny zestaw podręczników i przyborów. W </w:t>
      </w:r>
      <w:r w:rsidR="0072059D">
        <w:rPr>
          <w:rFonts w:asciiTheme="minorHAnsi" w:hAnsiTheme="minorHAnsi" w:cstheme="minorHAnsi"/>
        </w:rPr>
        <w:t>S</w:t>
      </w:r>
      <w:r w:rsidRPr="0072059D">
        <w:rPr>
          <w:rFonts w:asciiTheme="minorHAnsi" w:hAnsiTheme="minorHAnsi" w:cstheme="minorHAnsi"/>
        </w:rPr>
        <w:t>zkole nie będziesz mógł ich pożyczać od innych uczniów.</w:t>
      </w:r>
    </w:p>
    <w:p w:rsidR="00224DAA" w:rsidRPr="0072059D" w:rsidRDefault="00224DAA" w:rsidP="0072059D">
      <w:pPr>
        <w:spacing w:line="360" w:lineRule="auto"/>
        <w:jc w:val="both"/>
        <w:rPr>
          <w:rFonts w:cstheme="minorHAnsi"/>
          <w:b/>
          <w:bCs/>
        </w:rPr>
      </w:pPr>
    </w:p>
    <w:p w:rsidR="0072059D" w:rsidRDefault="0072059D" w:rsidP="0072059D">
      <w:pPr>
        <w:spacing w:line="360" w:lineRule="auto"/>
        <w:jc w:val="both"/>
        <w:rPr>
          <w:rFonts w:cstheme="minorHAnsi"/>
          <w:i/>
          <w:iCs/>
          <w:color w:val="FF0000"/>
        </w:rPr>
      </w:pPr>
    </w:p>
    <w:p w:rsidR="0072059D" w:rsidRPr="005012E6" w:rsidRDefault="0072059D" w:rsidP="0072059D">
      <w:pPr>
        <w:spacing w:line="360" w:lineRule="auto"/>
        <w:jc w:val="both"/>
        <w:rPr>
          <w:rFonts w:cstheme="minorHAnsi"/>
          <w:b/>
          <w:bCs/>
          <w:color w:val="FF0000"/>
        </w:rPr>
      </w:pPr>
      <w:r w:rsidRPr="005012E6">
        <w:rPr>
          <w:rFonts w:cstheme="minorHAnsi"/>
          <w:b/>
          <w:bCs/>
          <w:color w:val="FF0000"/>
        </w:rPr>
        <w:t xml:space="preserve">RODZICU! </w:t>
      </w:r>
      <w:proofErr w:type="gramStart"/>
      <w:r w:rsidR="005012E6" w:rsidRPr="005012E6">
        <w:rPr>
          <w:rFonts w:cstheme="minorHAnsi"/>
          <w:b/>
          <w:bCs/>
          <w:color w:val="FF0000"/>
        </w:rPr>
        <w:t>Powiadom  szkołę</w:t>
      </w:r>
      <w:proofErr w:type="gramEnd"/>
      <w:r w:rsidR="005012E6" w:rsidRPr="005012E6">
        <w:rPr>
          <w:rFonts w:cstheme="minorHAnsi"/>
          <w:b/>
          <w:bCs/>
          <w:color w:val="FF0000"/>
        </w:rPr>
        <w:t xml:space="preserve"> o zamiarze przyprowadzenia swojego dziecka do szkoły na świetlicę szkolną z jednodniowym wyprzedzeniem.</w:t>
      </w:r>
    </w:p>
    <w:p w:rsidR="005012E6" w:rsidRPr="005012E6" w:rsidRDefault="005012E6" w:rsidP="0072059D">
      <w:pPr>
        <w:spacing w:line="360" w:lineRule="auto"/>
        <w:jc w:val="both"/>
        <w:rPr>
          <w:rFonts w:cstheme="minorHAnsi"/>
          <w:b/>
          <w:bCs/>
          <w:color w:val="FF0000"/>
        </w:rPr>
      </w:pPr>
      <w:r w:rsidRPr="005012E6">
        <w:rPr>
          <w:rFonts w:cstheme="minorHAnsi"/>
          <w:b/>
          <w:bCs/>
          <w:color w:val="FF0000"/>
        </w:rPr>
        <w:t>Można to zrobić telefonicznie, przez dziennik elektroniczny lub wiadomością na adres sp7dg@wp.</w:t>
      </w:r>
      <w:proofErr w:type="gramStart"/>
      <w:r w:rsidRPr="005012E6">
        <w:rPr>
          <w:rFonts w:cstheme="minorHAnsi"/>
          <w:b/>
          <w:bCs/>
          <w:color w:val="FF0000"/>
        </w:rPr>
        <w:t>pl</w:t>
      </w:r>
      <w:proofErr w:type="gramEnd"/>
    </w:p>
    <w:sectPr w:rsidR="005012E6" w:rsidRPr="005012E6" w:rsidSect="00F82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D1" w:rsidRDefault="006030D1" w:rsidP="0062333C">
      <w:r>
        <w:separator/>
      </w:r>
    </w:p>
  </w:endnote>
  <w:endnote w:type="continuationSeparator" w:id="0">
    <w:p w:rsidR="006030D1" w:rsidRDefault="006030D1" w:rsidP="006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D1" w:rsidRDefault="006030D1" w:rsidP="0062333C">
      <w:r>
        <w:separator/>
      </w:r>
    </w:p>
  </w:footnote>
  <w:footnote w:type="continuationSeparator" w:id="0">
    <w:p w:rsidR="006030D1" w:rsidRDefault="006030D1" w:rsidP="0062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FEA"/>
    <w:multiLevelType w:val="hybridMultilevel"/>
    <w:tmpl w:val="9FD8C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51817"/>
    <w:multiLevelType w:val="hybridMultilevel"/>
    <w:tmpl w:val="E1D2BD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C2A5DCA"/>
    <w:multiLevelType w:val="hybridMultilevel"/>
    <w:tmpl w:val="A2ECC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07AA8"/>
    <w:multiLevelType w:val="hybridMultilevel"/>
    <w:tmpl w:val="99F6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07BE0"/>
    <w:multiLevelType w:val="hybridMultilevel"/>
    <w:tmpl w:val="2BC6C190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7E4"/>
    <w:multiLevelType w:val="hybridMultilevel"/>
    <w:tmpl w:val="886AE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C0D8B"/>
    <w:multiLevelType w:val="hybridMultilevel"/>
    <w:tmpl w:val="50646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01EE5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936154"/>
    <w:multiLevelType w:val="hybridMultilevel"/>
    <w:tmpl w:val="56A42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E2B13"/>
    <w:multiLevelType w:val="hybridMultilevel"/>
    <w:tmpl w:val="5AEEE4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E16F4"/>
    <w:multiLevelType w:val="hybridMultilevel"/>
    <w:tmpl w:val="8604F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A0AB0"/>
    <w:multiLevelType w:val="hybridMultilevel"/>
    <w:tmpl w:val="5CC2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F1B97"/>
    <w:multiLevelType w:val="hybridMultilevel"/>
    <w:tmpl w:val="2B023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25AC7"/>
    <w:multiLevelType w:val="hybridMultilevel"/>
    <w:tmpl w:val="B7D4DB5C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B4F33"/>
    <w:multiLevelType w:val="hybridMultilevel"/>
    <w:tmpl w:val="249E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750F8"/>
    <w:multiLevelType w:val="hybridMultilevel"/>
    <w:tmpl w:val="116CB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C11F1"/>
    <w:multiLevelType w:val="hybridMultilevel"/>
    <w:tmpl w:val="E3D4D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0EDA"/>
    <w:multiLevelType w:val="hybridMultilevel"/>
    <w:tmpl w:val="C4628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446D1E"/>
    <w:multiLevelType w:val="hybridMultilevel"/>
    <w:tmpl w:val="C882D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D5EFB"/>
    <w:multiLevelType w:val="hybridMultilevel"/>
    <w:tmpl w:val="17E4D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4115"/>
    <w:multiLevelType w:val="hybridMultilevel"/>
    <w:tmpl w:val="1F58C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60450"/>
    <w:multiLevelType w:val="hybridMultilevel"/>
    <w:tmpl w:val="2E385ED4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>
    <w:nsid w:val="728400DC"/>
    <w:multiLevelType w:val="hybridMultilevel"/>
    <w:tmpl w:val="31923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671E4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AD750D"/>
    <w:multiLevelType w:val="hybridMultilevel"/>
    <w:tmpl w:val="8B329AD8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F242F"/>
    <w:multiLevelType w:val="hybridMultilevel"/>
    <w:tmpl w:val="B3C0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79A463F5"/>
    <w:multiLevelType w:val="hybridMultilevel"/>
    <w:tmpl w:val="4FC0D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3"/>
  </w:num>
  <w:num w:numId="5">
    <w:abstractNumId w:val="6"/>
  </w:num>
  <w:num w:numId="6">
    <w:abstractNumId w:val="7"/>
  </w:num>
  <w:num w:numId="7">
    <w:abstractNumId w:val="20"/>
  </w:num>
  <w:num w:numId="8">
    <w:abstractNumId w:val="0"/>
  </w:num>
  <w:num w:numId="9">
    <w:abstractNumId w:val="22"/>
  </w:num>
  <w:num w:numId="10">
    <w:abstractNumId w:val="2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9"/>
  </w:num>
  <w:num w:numId="17">
    <w:abstractNumId w:val="32"/>
  </w:num>
  <w:num w:numId="18">
    <w:abstractNumId w:val="17"/>
  </w:num>
  <w:num w:numId="19">
    <w:abstractNumId w:val="5"/>
  </w:num>
  <w:num w:numId="20">
    <w:abstractNumId w:val="1"/>
  </w:num>
  <w:num w:numId="21">
    <w:abstractNumId w:val="31"/>
  </w:num>
  <w:num w:numId="22">
    <w:abstractNumId w:val="16"/>
  </w:num>
  <w:num w:numId="23">
    <w:abstractNumId w:val="25"/>
  </w:num>
  <w:num w:numId="24">
    <w:abstractNumId w:val="4"/>
  </w:num>
  <w:num w:numId="25">
    <w:abstractNumId w:val="23"/>
  </w:num>
  <w:num w:numId="26">
    <w:abstractNumId w:val="19"/>
  </w:num>
  <w:num w:numId="27">
    <w:abstractNumId w:val="28"/>
  </w:num>
  <w:num w:numId="28">
    <w:abstractNumId w:val="13"/>
  </w:num>
  <w:num w:numId="29">
    <w:abstractNumId w:val="15"/>
  </w:num>
  <w:num w:numId="30">
    <w:abstractNumId w:val="26"/>
  </w:num>
  <w:num w:numId="31">
    <w:abstractNumId w:val="8"/>
  </w:num>
  <w:num w:numId="32">
    <w:abstractNumId w:val="27"/>
  </w:num>
  <w:num w:numId="3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F"/>
    <w:rsid w:val="000035C0"/>
    <w:rsid w:val="00024F82"/>
    <w:rsid w:val="00032F24"/>
    <w:rsid w:val="000464D0"/>
    <w:rsid w:val="00085AFA"/>
    <w:rsid w:val="000C1DAF"/>
    <w:rsid w:val="000F6873"/>
    <w:rsid w:val="00197771"/>
    <w:rsid w:val="001B580D"/>
    <w:rsid w:val="001B72AB"/>
    <w:rsid w:val="00220490"/>
    <w:rsid w:val="00224DAA"/>
    <w:rsid w:val="00247004"/>
    <w:rsid w:val="0025601C"/>
    <w:rsid w:val="00256AC2"/>
    <w:rsid w:val="002B1884"/>
    <w:rsid w:val="002D00CF"/>
    <w:rsid w:val="002D78A7"/>
    <w:rsid w:val="00305637"/>
    <w:rsid w:val="00311BB3"/>
    <w:rsid w:val="0031705F"/>
    <w:rsid w:val="00330FD9"/>
    <w:rsid w:val="00392B2A"/>
    <w:rsid w:val="003B2036"/>
    <w:rsid w:val="003D6033"/>
    <w:rsid w:val="003E2DA7"/>
    <w:rsid w:val="0040264A"/>
    <w:rsid w:val="004432B2"/>
    <w:rsid w:val="00475106"/>
    <w:rsid w:val="0049601B"/>
    <w:rsid w:val="004A17CE"/>
    <w:rsid w:val="004B7052"/>
    <w:rsid w:val="005012E6"/>
    <w:rsid w:val="005370B2"/>
    <w:rsid w:val="0054679E"/>
    <w:rsid w:val="00555990"/>
    <w:rsid w:val="005C2E08"/>
    <w:rsid w:val="006030D1"/>
    <w:rsid w:val="0061797C"/>
    <w:rsid w:val="0062333C"/>
    <w:rsid w:val="00627818"/>
    <w:rsid w:val="00681932"/>
    <w:rsid w:val="006D237D"/>
    <w:rsid w:val="0072059D"/>
    <w:rsid w:val="00796562"/>
    <w:rsid w:val="007C3D60"/>
    <w:rsid w:val="007E3018"/>
    <w:rsid w:val="00881C64"/>
    <w:rsid w:val="0089042B"/>
    <w:rsid w:val="008A5C88"/>
    <w:rsid w:val="008D01A8"/>
    <w:rsid w:val="008D20C7"/>
    <w:rsid w:val="008E3623"/>
    <w:rsid w:val="00900E55"/>
    <w:rsid w:val="009054F2"/>
    <w:rsid w:val="009728A9"/>
    <w:rsid w:val="009E4C8D"/>
    <w:rsid w:val="00A54BF8"/>
    <w:rsid w:val="00A73635"/>
    <w:rsid w:val="00AA71EB"/>
    <w:rsid w:val="00B30CDE"/>
    <w:rsid w:val="00B476FD"/>
    <w:rsid w:val="00B704CD"/>
    <w:rsid w:val="00BD42B5"/>
    <w:rsid w:val="00BD4665"/>
    <w:rsid w:val="00BD65DC"/>
    <w:rsid w:val="00C2681F"/>
    <w:rsid w:val="00C45619"/>
    <w:rsid w:val="00CA2090"/>
    <w:rsid w:val="00CC6654"/>
    <w:rsid w:val="00CD28D8"/>
    <w:rsid w:val="00CD416C"/>
    <w:rsid w:val="00CE7582"/>
    <w:rsid w:val="00CF7DEE"/>
    <w:rsid w:val="00D22A2A"/>
    <w:rsid w:val="00D405D1"/>
    <w:rsid w:val="00D834AC"/>
    <w:rsid w:val="00D95208"/>
    <w:rsid w:val="00DA79B3"/>
    <w:rsid w:val="00DB0632"/>
    <w:rsid w:val="00DC4312"/>
    <w:rsid w:val="00DE2C6D"/>
    <w:rsid w:val="00E03C05"/>
    <w:rsid w:val="00E17AEB"/>
    <w:rsid w:val="00E474FE"/>
    <w:rsid w:val="00E83D21"/>
    <w:rsid w:val="00ED037E"/>
    <w:rsid w:val="00F26CC9"/>
    <w:rsid w:val="00F3535D"/>
    <w:rsid w:val="00F85A83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1F"/>
  </w:style>
  <w:style w:type="paragraph" w:styleId="Nagwek1">
    <w:name w:val="heading 1"/>
    <w:basedOn w:val="Normalny"/>
    <w:next w:val="Normalny"/>
    <w:link w:val="Nagwek1Znak"/>
    <w:qFormat/>
    <w:rsid w:val="0062333C"/>
    <w:pPr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681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83D21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E83D21"/>
    <w:pPr>
      <w:numPr>
        <w:numId w:val="6"/>
      </w:numPr>
      <w:spacing w:before="120"/>
    </w:pPr>
    <w:rPr>
      <w:rFonts w:ascii="Proxima Nova" w:eastAsia="Times New Roman" w:hAnsi="Proxima Nova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62333C"/>
    <w:rPr>
      <w:rFonts w:ascii="Proxima Nova" w:eastAsia="Times New Roman" w:hAnsi="Proxima Nova" w:cs="Arial"/>
      <w:b/>
      <w:color w:val="E6007E"/>
      <w:sz w:val="32"/>
    </w:rPr>
  </w:style>
  <w:style w:type="character" w:styleId="Hipercze">
    <w:name w:val="Hyperlink"/>
    <w:basedOn w:val="Domylnaczcionkaakapitu"/>
    <w:uiPriority w:val="99"/>
    <w:semiHidden/>
    <w:unhideWhenUsed/>
    <w:rsid w:val="006233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3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5619"/>
    <w:rPr>
      <w:b/>
      <w:bCs/>
    </w:rPr>
  </w:style>
  <w:style w:type="table" w:styleId="Tabela-Siatka">
    <w:name w:val="Table Grid"/>
    <w:basedOn w:val="Standardowy"/>
    <w:uiPriority w:val="39"/>
    <w:rsid w:val="00C45619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45619"/>
  </w:style>
  <w:style w:type="paragraph" w:styleId="NormalnyWeb">
    <w:name w:val="Normal (Web)"/>
    <w:basedOn w:val="Normalny"/>
    <w:uiPriority w:val="99"/>
    <w:semiHidden/>
    <w:unhideWhenUsed/>
    <w:rsid w:val="00CD28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1F"/>
  </w:style>
  <w:style w:type="paragraph" w:styleId="Nagwek1">
    <w:name w:val="heading 1"/>
    <w:basedOn w:val="Normalny"/>
    <w:next w:val="Normalny"/>
    <w:link w:val="Nagwek1Znak"/>
    <w:qFormat/>
    <w:rsid w:val="0062333C"/>
    <w:pPr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681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83D21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E83D21"/>
    <w:pPr>
      <w:numPr>
        <w:numId w:val="6"/>
      </w:numPr>
      <w:spacing w:before="120"/>
    </w:pPr>
    <w:rPr>
      <w:rFonts w:ascii="Proxima Nova" w:eastAsia="Times New Roman" w:hAnsi="Proxima Nova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62333C"/>
    <w:rPr>
      <w:rFonts w:ascii="Proxima Nova" w:eastAsia="Times New Roman" w:hAnsi="Proxima Nova" w:cs="Arial"/>
      <w:b/>
      <w:color w:val="E6007E"/>
      <w:sz w:val="32"/>
    </w:rPr>
  </w:style>
  <w:style w:type="character" w:styleId="Hipercze">
    <w:name w:val="Hyperlink"/>
    <w:basedOn w:val="Domylnaczcionkaakapitu"/>
    <w:uiPriority w:val="99"/>
    <w:semiHidden/>
    <w:unhideWhenUsed/>
    <w:rsid w:val="006233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3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5619"/>
    <w:rPr>
      <w:b/>
      <w:bCs/>
    </w:rPr>
  </w:style>
  <w:style w:type="table" w:styleId="Tabela-Siatka">
    <w:name w:val="Table Grid"/>
    <w:basedOn w:val="Standardowy"/>
    <w:uiPriority w:val="39"/>
    <w:rsid w:val="00C45619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45619"/>
  </w:style>
  <w:style w:type="paragraph" w:styleId="NormalnyWeb">
    <w:name w:val="Normal (Web)"/>
    <w:basedOn w:val="Normalny"/>
    <w:uiPriority w:val="99"/>
    <w:semiHidden/>
    <w:unhideWhenUsed/>
    <w:rsid w:val="00CD28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Salamon</dc:creator>
  <cp:lastModifiedBy>Julia</cp:lastModifiedBy>
  <cp:revision>2</cp:revision>
  <cp:lastPrinted>2020-05-22T10:19:00Z</cp:lastPrinted>
  <dcterms:created xsi:type="dcterms:W3CDTF">2020-05-23T16:27:00Z</dcterms:created>
  <dcterms:modified xsi:type="dcterms:W3CDTF">2020-05-23T16:27:00Z</dcterms:modified>
</cp:coreProperties>
</file>