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81" w:rsidRPr="00C43681" w:rsidRDefault="00C43681" w:rsidP="00C43681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b/>
        </w:rPr>
      </w:pPr>
      <w:r w:rsidRPr="00C43681">
        <w:rPr>
          <w:b/>
        </w:rPr>
        <w:t>Pravidlá na používanie šatňových skriniek</w:t>
      </w:r>
    </w:p>
    <w:p w:rsidR="00C43681" w:rsidRPr="00C43681" w:rsidRDefault="00C43681" w:rsidP="00C43681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C43681">
        <w:t>• čísla skriniek sú priradené jednotlivým žiakom triednym učiteľom, evidencia u triedneho uči</w:t>
      </w:r>
      <w:r w:rsidRPr="00C43681">
        <w:t>teľa</w:t>
      </w:r>
      <w:r w:rsidRPr="00C43681">
        <w:t>,</w:t>
      </w:r>
      <w:r w:rsidRPr="00C43681">
        <w:br/>
        <w:t>• p</w:t>
      </w:r>
      <w:r>
        <w:t>ožičovné za kľúč od skrinky je 5</w:t>
      </w:r>
      <w:r w:rsidRPr="00C43681">
        <w:t xml:space="preserve"> €, žiak stanovenú sumu zaplatí pri prevzatí kľúčika,</w:t>
      </w:r>
      <w:r w:rsidRPr="00C43681">
        <w:br/>
        <w:t>• na konci školského roku alebo pri prestupe na inú školu sa stanovená suma vracia žiakovi,</w:t>
      </w:r>
      <w:r w:rsidRPr="00C43681">
        <w:br/>
        <w:t>• žiak odovzdá skrinku v takom stave, ako ju prijal,</w:t>
      </w:r>
      <w:r w:rsidRPr="00C43681">
        <w:br/>
        <w:t>• skrinky slúžia žiakovi na uskladňovanie osobných vecí – prezuvky /papuče/, úbor na TV, pracovné oblečenie na TECH, pomôcky, kabát príp. bundu,</w:t>
      </w:r>
      <w:r w:rsidRPr="00C43681">
        <w:br/>
        <w:t>• v skrinke sa neuskladňujú potraviny, učebnice, cenné veci</w:t>
      </w:r>
      <w:r w:rsidRPr="00C43681">
        <w:br/>
        <w:t>• v prípade uskladnenia cenností škola nezodpovedá za ich prípadnú stratu,</w:t>
      </w:r>
      <w:r w:rsidRPr="00C43681">
        <w:br/>
        <w:t>• žiak v šatni a v skrinke udržiava čistotu a poriadok,</w:t>
      </w:r>
      <w:r w:rsidRPr="00C43681">
        <w:br/>
        <w:t>• kľúč od skrinky nosí žiak stále pri sebe, nepožičiava ho spolužiakom</w:t>
      </w:r>
      <w:r w:rsidRPr="00C43681">
        <w:br/>
        <w:t>• je zakázaná vzájomná výmena skrinky medzi žiakmi,</w:t>
      </w:r>
      <w:r w:rsidRPr="00C43681">
        <w:br/>
        <w:t>• skrinka musí byť vždy uzamknutá (aj prázdna),</w:t>
      </w:r>
      <w:r w:rsidRPr="00C43681">
        <w:br/>
        <w:t>• poškodenie skrinky, jej popísanie, olepenie, násilné otváranie, príp. pokus o otvorenie cudzej skrinky – je hrubým porušením školského poriadku</w:t>
      </w:r>
      <w:r>
        <w:t>,</w:t>
      </w:r>
      <w:r w:rsidRPr="00C43681">
        <w:br/>
        <w:t>• pri akomkoľvek poškodení, príp. zničení skrinky platí žiak finančnú náhradu v plnej výške, zároveň týmto porušuje školský poriadok</w:t>
      </w:r>
      <w:r>
        <w:t>,</w:t>
      </w:r>
      <w:r w:rsidRPr="00C43681">
        <w:br/>
        <w:t>• stratu kľúča žiak oznámi triednemu učiteľovi, vyhotoví sa nový kľúč, ktorý žiak dostáva po opätovnom zaplatení sumy požičovného,</w:t>
      </w:r>
      <w:r w:rsidRPr="00C43681">
        <w:br/>
        <w:t>• pred jarnými a vianočnými prázdninami žiak skrinku vyprázdni</w:t>
      </w:r>
      <w:r>
        <w:t>,</w:t>
      </w:r>
      <w:r w:rsidRPr="00C43681">
        <w:br/>
        <w:t xml:space="preserve">• ak žiak zabudne kľúč od skrinky, požiada o otvorenie </w:t>
      </w:r>
      <w:r>
        <w:t>učiteľa,</w:t>
      </w:r>
      <w:r w:rsidRPr="00C43681">
        <w:br/>
        <w:t>• priebežne sa bude kontrolovať obsah skriniek, dodržiavanie pravidiel používania,</w:t>
      </w:r>
      <w:r w:rsidRPr="00C43681">
        <w:br/>
        <w:t>• skrinka bude otvorená aj v prípade mimoriadnej situácie (označenie skrinky policajným psom cvičeným na drogy a</w:t>
      </w:r>
      <w:r>
        <w:t> </w:t>
      </w:r>
      <w:r w:rsidRPr="00C43681">
        <w:t>po</w:t>
      </w:r>
      <w:r>
        <w:t>d.)</w:t>
      </w:r>
    </w:p>
    <w:p w:rsidR="000D673A" w:rsidRPr="00C43681" w:rsidRDefault="000D673A">
      <w:pPr>
        <w:rPr>
          <w:sz w:val="24"/>
          <w:szCs w:val="24"/>
        </w:rPr>
      </w:pPr>
      <w:bookmarkStart w:id="0" w:name="_GoBack"/>
      <w:bookmarkEnd w:id="0"/>
    </w:p>
    <w:sectPr w:rsidR="000D673A" w:rsidRPr="00C4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81"/>
    <w:rsid w:val="000D673A"/>
    <w:rsid w:val="00C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</dc:creator>
  <cp:lastModifiedBy>RZS</cp:lastModifiedBy>
  <cp:revision>1</cp:revision>
  <dcterms:created xsi:type="dcterms:W3CDTF">2021-09-23T09:33:00Z</dcterms:created>
  <dcterms:modified xsi:type="dcterms:W3CDTF">2021-09-23T09:38:00Z</dcterms:modified>
</cp:coreProperties>
</file>