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FF" w:rsidRPr="00835784" w:rsidRDefault="008F0AFF">
      <w:pPr>
        <w:rPr>
          <w:b/>
          <w:color w:val="7030A0"/>
          <w:sz w:val="36"/>
          <w:szCs w:val="36"/>
          <w:u w:val="single"/>
        </w:rPr>
      </w:pPr>
      <w:r w:rsidRPr="00835784">
        <w:rPr>
          <w:b/>
          <w:color w:val="7030A0"/>
          <w:sz w:val="36"/>
          <w:szCs w:val="36"/>
          <w:u w:val="single"/>
        </w:rPr>
        <w:t>Stanovenie tvrdosti vody</w:t>
      </w:r>
    </w:p>
    <w:p w:rsidR="008F0AFF" w:rsidRDefault="008F0AFF">
      <w:pPr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AFF" w:rsidTr="008B651D">
        <w:trPr>
          <w:trHeight w:val="428"/>
        </w:trPr>
        <w:tc>
          <w:tcPr>
            <w:tcW w:w="4531" w:type="dxa"/>
          </w:tcPr>
          <w:p w:rsidR="008F0AFF" w:rsidRPr="008B651D" w:rsidRDefault="008F0AFF" w:rsidP="008F0A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35784">
              <w:rPr>
                <w:b/>
                <w:color w:val="7030A0"/>
                <w:sz w:val="28"/>
                <w:szCs w:val="28"/>
                <w:u w:val="single"/>
              </w:rPr>
              <w:t>Tvrdosť vody</w:t>
            </w:r>
          </w:p>
        </w:tc>
        <w:tc>
          <w:tcPr>
            <w:tcW w:w="4531" w:type="dxa"/>
          </w:tcPr>
          <w:p w:rsidR="008F0AFF" w:rsidRPr="008B651D" w:rsidRDefault="008F0AFF" w:rsidP="008F0A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35784">
              <w:rPr>
                <w:b/>
                <w:color w:val="7030A0"/>
                <w:sz w:val="28"/>
                <w:szCs w:val="28"/>
                <w:u w:val="single"/>
              </w:rPr>
              <w:t>Vzorka vody</w:t>
            </w:r>
          </w:p>
        </w:tc>
      </w:tr>
      <w:tr w:rsidR="008F0AFF" w:rsidTr="008F0AFF">
        <w:tc>
          <w:tcPr>
            <w:tcW w:w="4531" w:type="dxa"/>
          </w:tcPr>
          <w:p w:rsidR="008F0AFF" w:rsidRPr="008B651D" w:rsidRDefault="008F0AFF" w:rsidP="008B651D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B651D">
              <w:rPr>
                <w:b/>
                <w:sz w:val="28"/>
                <w:szCs w:val="28"/>
              </w:rPr>
              <w:t>Veľmi tvrdá voda = najmenší stĺpec peny</w:t>
            </w:r>
          </w:p>
        </w:tc>
        <w:tc>
          <w:tcPr>
            <w:tcW w:w="4531" w:type="dxa"/>
          </w:tcPr>
          <w:p w:rsidR="008F0AFF" w:rsidRPr="008B651D" w:rsidRDefault="001851A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Pitná voda</w:t>
            </w:r>
          </w:p>
        </w:tc>
      </w:tr>
      <w:tr w:rsidR="008F0AFF" w:rsidTr="008F0AFF">
        <w:tc>
          <w:tcPr>
            <w:tcW w:w="4531" w:type="dxa"/>
          </w:tcPr>
          <w:p w:rsidR="008F0AFF" w:rsidRPr="008B651D" w:rsidRDefault="008F0AFF" w:rsidP="008B651D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B651D">
              <w:rPr>
                <w:b/>
                <w:sz w:val="28"/>
                <w:szCs w:val="28"/>
              </w:rPr>
              <w:t>Stredne tvrdá voda</w:t>
            </w:r>
          </w:p>
        </w:tc>
        <w:tc>
          <w:tcPr>
            <w:tcW w:w="4531" w:type="dxa"/>
          </w:tcPr>
          <w:p w:rsidR="008F0AFF" w:rsidRPr="008B651D" w:rsidRDefault="001851A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Studňová voda</w:t>
            </w:r>
          </w:p>
        </w:tc>
      </w:tr>
      <w:tr w:rsidR="008F0AFF" w:rsidTr="008F0AFF">
        <w:tc>
          <w:tcPr>
            <w:tcW w:w="4531" w:type="dxa"/>
          </w:tcPr>
          <w:p w:rsidR="008F0AFF" w:rsidRPr="008B651D" w:rsidRDefault="008B651D" w:rsidP="008B651D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B651D">
              <w:rPr>
                <w:b/>
                <w:sz w:val="28"/>
                <w:szCs w:val="28"/>
              </w:rPr>
              <w:t>Málo tvrdá voda</w:t>
            </w:r>
          </w:p>
        </w:tc>
        <w:tc>
          <w:tcPr>
            <w:tcW w:w="4531" w:type="dxa"/>
          </w:tcPr>
          <w:p w:rsidR="008F0AFF" w:rsidRPr="008B651D" w:rsidRDefault="001851A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Minerálna voda</w:t>
            </w:r>
          </w:p>
        </w:tc>
      </w:tr>
      <w:tr w:rsidR="008F0AFF" w:rsidTr="008F0AFF">
        <w:tc>
          <w:tcPr>
            <w:tcW w:w="4531" w:type="dxa"/>
          </w:tcPr>
          <w:p w:rsidR="008F0AFF" w:rsidRPr="008B651D" w:rsidRDefault="008F0AFF" w:rsidP="008B651D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B651D">
              <w:rPr>
                <w:b/>
                <w:sz w:val="28"/>
                <w:szCs w:val="28"/>
              </w:rPr>
              <w:t>Mäkká voda</w:t>
            </w:r>
          </w:p>
        </w:tc>
        <w:tc>
          <w:tcPr>
            <w:tcW w:w="4531" w:type="dxa"/>
          </w:tcPr>
          <w:p w:rsidR="008F0AFF" w:rsidRPr="008B651D" w:rsidRDefault="001851A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Destilovaná voda</w:t>
            </w:r>
          </w:p>
        </w:tc>
      </w:tr>
      <w:tr w:rsidR="008F0AFF" w:rsidTr="008F0AFF">
        <w:tc>
          <w:tcPr>
            <w:tcW w:w="4531" w:type="dxa"/>
          </w:tcPr>
          <w:p w:rsidR="008F0AFF" w:rsidRPr="008B651D" w:rsidRDefault="008F0AFF" w:rsidP="008B651D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F0AFF" w:rsidRPr="008B651D" w:rsidRDefault="008F0AF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F0AFF" w:rsidRDefault="008F0AFF" w:rsidP="001851A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B651D" w:rsidRDefault="008B651D" w:rsidP="008B651D">
      <w:pPr>
        <w:jc w:val="center"/>
        <w:rPr>
          <w:b/>
          <w:sz w:val="24"/>
          <w:szCs w:val="24"/>
          <w:u w:val="single"/>
        </w:rPr>
      </w:pPr>
    </w:p>
    <w:p w:rsidR="001851A2" w:rsidRDefault="001851A2" w:rsidP="008B651D">
      <w:pPr>
        <w:jc w:val="center"/>
        <w:rPr>
          <w:b/>
          <w:sz w:val="24"/>
          <w:szCs w:val="24"/>
          <w:u w:val="single"/>
        </w:rPr>
      </w:pPr>
    </w:p>
    <w:p w:rsidR="001851A2" w:rsidRDefault="001851A2" w:rsidP="001851A2">
      <w:pPr>
        <w:rPr>
          <w:b/>
          <w:sz w:val="24"/>
          <w:szCs w:val="24"/>
          <w:u w:val="single"/>
        </w:rPr>
      </w:pPr>
      <w:bookmarkStart w:id="0" w:name="_GoBack"/>
      <w:r>
        <w:rPr>
          <w:b/>
          <w:noProof/>
          <w:sz w:val="24"/>
          <w:szCs w:val="24"/>
          <w:u w:val="single"/>
          <w:lang w:eastAsia="sk-SK"/>
        </w:rPr>
        <w:drawing>
          <wp:inline distT="0" distB="0" distL="0" distR="0">
            <wp:extent cx="5708650" cy="3807023"/>
            <wp:effectExtent l="0" t="0" r="635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2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967" cy="38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51A2" w:rsidRDefault="001851A2" w:rsidP="001851A2">
      <w:pPr>
        <w:rPr>
          <w:b/>
          <w:sz w:val="24"/>
          <w:szCs w:val="24"/>
          <w:u w:val="single"/>
        </w:rPr>
      </w:pPr>
    </w:p>
    <w:p w:rsidR="001851A2" w:rsidRDefault="001851A2" w:rsidP="001851A2">
      <w:pPr>
        <w:rPr>
          <w:b/>
          <w:sz w:val="24"/>
          <w:szCs w:val="24"/>
          <w:u w:val="single"/>
        </w:rPr>
      </w:pPr>
    </w:p>
    <w:sectPr w:rsidR="0018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D6441"/>
    <w:multiLevelType w:val="hybridMultilevel"/>
    <w:tmpl w:val="3CC23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3154"/>
    <w:multiLevelType w:val="hybridMultilevel"/>
    <w:tmpl w:val="3CC23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F"/>
    <w:rsid w:val="001851A2"/>
    <w:rsid w:val="00835784"/>
    <w:rsid w:val="008B651D"/>
    <w:rsid w:val="008F0AFF"/>
    <w:rsid w:val="00C22D78"/>
    <w:rsid w:val="00D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B945-8FCC-4405-9B67-4583C25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5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F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tabula</dc:creator>
  <cp:keywords/>
  <dc:description/>
  <cp:lastModifiedBy>tabula</cp:lastModifiedBy>
  <cp:revision>2</cp:revision>
  <dcterms:created xsi:type="dcterms:W3CDTF">2021-03-30T08:29:00Z</dcterms:created>
  <dcterms:modified xsi:type="dcterms:W3CDTF">2021-03-30T08:29:00Z</dcterms:modified>
</cp:coreProperties>
</file>