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04F9" w14:textId="77777777" w:rsidR="00C604C1" w:rsidRDefault="00C604C1" w:rsidP="00C604C1">
      <w:pPr>
        <w:spacing w:line="360" w:lineRule="auto"/>
        <w:jc w:val="center"/>
        <w:rPr>
          <w:rFonts w:ascii="Calibri Light" w:hAnsi="Calibri Light" w:cs="Calibri Light"/>
        </w:rPr>
      </w:pPr>
    </w:p>
    <w:p w14:paraId="40A22236" w14:textId="0BD9EF24" w:rsidR="00C604C1" w:rsidRPr="00376E6B" w:rsidRDefault="00C604C1" w:rsidP="00C604C1">
      <w:pPr>
        <w:spacing w:line="360" w:lineRule="auto"/>
        <w:jc w:val="center"/>
        <w:rPr>
          <w:rFonts w:ascii="Calibri Light" w:hAnsi="Calibri Light" w:cs="Calibri Light"/>
        </w:rPr>
      </w:pPr>
      <w:r w:rsidRPr="00376E6B">
        <w:rPr>
          <w:rFonts w:ascii="Calibri Light" w:hAnsi="Calibri Light" w:cs="Calibri Light"/>
        </w:rPr>
        <w:t xml:space="preserve">Tlačová správa </w:t>
      </w:r>
      <w:r w:rsidRPr="00376E6B">
        <w:rPr>
          <w:rFonts w:ascii="Calibri Light" w:hAnsi="Calibri Light" w:cs="Calibri Light"/>
        </w:rPr>
        <w:tab/>
      </w:r>
      <w:r w:rsidRPr="00376E6B">
        <w:rPr>
          <w:rFonts w:ascii="Calibri Light" w:hAnsi="Calibri Light" w:cs="Calibri Light"/>
        </w:rPr>
        <w:tab/>
      </w:r>
      <w:r w:rsidRPr="00376E6B">
        <w:rPr>
          <w:rFonts w:ascii="Calibri Light" w:hAnsi="Calibri Light" w:cs="Calibri Light"/>
        </w:rPr>
        <w:tab/>
      </w:r>
      <w:r w:rsidRPr="00376E6B">
        <w:rPr>
          <w:rFonts w:ascii="Calibri Light" w:hAnsi="Calibri Light" w:cs="Calibri Light"/>
        </w:rPr>
        <w:tab/>
      </w:r>
      <w:r w:rsidRPr="00376E6B">
        <w:rPr>
          <w:rFonts w:ascii="Calibri Light" w:hAnsi="Calibri Light" w:cs="Calibri Light"/>
        </w:rPr>
        <w:tab/>
        <w:t xml:space="preserve">  </w:t>
      </w:r>
      <w:r w:rsidR="000406B9">
        <w:rPr>
          <w:rFonts w:ascii="Calibri Light" w:hAnsi="Calibri Light" w:cs="Calibri Light"/>
        </w:rPr>
        <w:t>1</w:t>
      </w:r>
      <w:r w:rsidR="003F37B1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>. november</w:t>
      </w:r>
      <w:r w:rsidRPr="00376E6B">
        <w:rPr>
          <w:rFonts w:ascii="Calibri Light" w:hAnsi="Calibri Light" w:cs="Calibri Light"/>
        </w:rPr>
        <w:t xml:space="preserve"> 202</w:t>
      </w:r>
      <w:r w:rsidR="003F37B1">
        <w:rPr>
          <w:rFonts w:ascii="Calibri Light" w:hAnsi="Calibri Light" w:cs="Calibri Light"/>
        </w:rPr>
        <w:t>1</w:t>
      </w:r>
      <w:r w:rsidRPr="00376E6B">
        <w:rPr>
          <w:rFonts w:ascii="Calibri Light" w:hAnsi="Calibri Light" w:cs="Calibri Light"/>
        </w:rPr>
        <w:t>, Bratislava</w:t>
      </w:r>
    </w:p>
    <w:p w14:paraId="27074829" w14:textId="77777777" w:rsidR="00C604C1" w:rsidRPr="005B72C6" w:rsidRDefault="00C604C1" w:rsidP="00C604C1">
      <w:pPr>
        <w:spacing w:line="360" w:lineRule="auto"/>
        <w:rPr>
          <w:rFonts w:ascii="Calibri Light" w:hAnsi="Calibri Light" w:cs="Calibri Light"/>
        </w:rPr>
      </w:pPr>
    </w:p>
    <w:p w14:paraId="4C476E31" w14:textId="31F6829E" w:rsidR="7FB2BAFE" w:rsidRDefault="7FB2BAFE" w:rsidP="7FB2BAFE">
      <w:pPr>
        <w:shd w:val="clear" w:color="auto" w:fill="FFFFFF" w:themeFill="background1"/>
        <w:jc w:val="center"/>
        <w:rPr>
          <w:rFonts w:ascii="Calibri Light" w:eastAsia="Times New Roman" w:hAnsi="Calibri Light" w:cs="Calibri Light"/>
          <w:b/>
          <w:bCs/>
          <w:color w:val="050505"/>
          <w:sz w:val="28"/>
          <w:szCs w:val="28"/>
        </w:rPr>
      </w:pPr>
    </w:p>
    <w:p w14:paraId="5D681EDD" w14:textId="40FFCBFF" w:rsidR="00C604C1" w:rsidRPr="005B72C6" w:rsidRDefault="00347392" w:rsidP="00C604C1">
      <w:pPr>
        <w:shd w:val="clear" w:color="auto" w:fill="FFFFFF"/>
        <w:jc w:val="center"/>
        <w:rPr>
          <w:rFonts w:ascii="Calibri Light" w:eastAsia="Times New Roman" w:hAnsi="Calibri Light" w:cs="Calibri Light"/>
          <w:b/>
          <w:bCs/>
          <w:color w:val="050505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050505"/>
          <w:sz w:val="28"/>
          <w:szCs w:val="28"/>
        </w:rPr>
        <w:t xml:space="preserve">Vysoká škola múzických umení predstaví štúdium filmu a divadla </w:t>
      </w:r>
      <w:r>
        <w:rPr>
          <w:rFonts w:ascii="Calibri Light" w:eastAsia="Times New Roman" w:hAnsi="Calibri Light" w:cs="Calibri Light"/>
          <w:b/>
          <w:bCs/>
          <w:color w:val="050505"/>
          <w:sz w:val="28"/>
          <w:szCs w:val="28"/>
        </w:rPr>
        <w:br/>
        <w:t>počas online Dní otvorených dverí</w:t>
      </w:r>
    </w:p>
    <w:p w14:paraId="7E74F98B" w14:textId="77777777" w:rsidR="00C604C1" w:rsidRPr="005B72C6" w:rsidRDefault="00C604C1" w:rsidP="00C604C1">
      <w:pPr>
        <w:shd w:val="clear" w:color="auto" w:fill="FFFFFF"/>
        <w:rPr>
          <w:rFonts w:ascii="Calibri Light" w:eastAsia="Times New Roman" w:hAnsi="Calibri Light" w:cs="Calibri Light"/>
          <w:color w:val="050505"/>
          <w:sz w:val="23"/>
          <w:szCs w:val="23"/>
        </w:rPr>
      </w:pPr>
    </w:p>
    <w:p w14:paraId="689653F6" w14:textId="77777777" w:rsidR="00C604C1" w:rsidRPr="005B72C6" w:rsidRDefault="00C604C1" w:rsidP="00C604C1">
      <w:pPr>
        <w:shd w:val="clear" w:color="auto" w:fill="FFFFFF"/>
        <w:rPr>
          <w:rFonts w:ascii="Calibri Light" w:eastAsia="Times New Roman" w:hAnsi="Calibri Light" w:cs="Calibri Light"/>
          <w:color w:val="050505"/>
          <w:sz w:val="23"/>
          <w:szCs w:val="23"/>
        </w:rPr>
      </w:pPr>
    </w:p>
    <w:p w14:paraId="6A1FF7FB" w14:textId="77777777" w:rsidR="00C604C1" w:rsidRPr="005B72C6" w:rsidRDefault="00C604C1" w:rsidP="00C604C1">
      <w:pPr>
        <w:shd w:val="clear" w:color="auto" w:fill="FFFFFF"/>
        <w:rPr>
          <w:rFonts w:ascii="Calibri Light" w:eastAsia="Times New Roman" w:hAnsi="Calibri Light" w:cs="Calibri Light"/>
          <w:color w:val="050505"/>
          <w:sz w:val="23"/>
          <w:szCs w:val="23"/>
        </w:rPr>
      </w:pPr>
    </w:p>
    <w:p w14:paraId="3BAA9D31" w14:textId="5F78A03B" w:rsidR="00C21F2A" w:rsidRDefault="00C21F2A" w:rsidP="7FB2BAFE">
      <w:pPr>
        <w:shd w:val="clear" w:color="auto" w:fill="FFFFFF" w:themeFill="background1"/>
        <w:spacing w:line="360" w:lineRule="auto"/>
        <w:ind w:firstLine="708"/>
        <w:rPr>
          <w:rFonts w:ascii="Calibri Light" w:eastAsia="Times New Roman" w:hAnsi="Calibri Light" w:cs="Calibri Light"/>
          <w:color w:val="050505"/>
        </w:rPr>
      </w:pPr>
      <w:r w:rsidRPr="7FB2BAFE">
        <w:rPr>
          <w:rFonts w:ascii="Calibri Light" w:eastAsia="Times New Roman" w:hAnsi="Calibri Light" w:cs="Calibri Light"/>
          <w:color w:val="050505"/>
        </w:rPr>
        <w:t>Najväčšia slovenská umelecká škola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predstaví možnosti svojho štúdia aj tento rok vo virtuálnom priestore</w:t>
      </w:r>
      <w:r w:rsidR="00347392" w:rsidRPr="7FB2BAFE">
        <w:rPr>
          <w:rFonts w:ascii="Calibri Light" w:eastAsia="Times New Roman" w:hAnsi="Calibri Light" w:cs="Calibri Light"/>
          <w:color w:val="050505"/>
        </w:rPr>
        <w:t xml:space="preserve"> –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na sociálnej sieti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Facebook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. Na piatok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19. novembra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a sobotu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20.</w:t>
      </w:r>
      <w:r w:rsidR="00347392" w:rsidRPr="7FB2BAFE">
        <w:rPr>
          <w:rFonts w:ascii="Calibri Light" w:eastAsia="Times New Roman" w:hAnsi="Calibri Light" w:cs="Calibri Light"/>
          <w:b/>
          <w:bCs/>
          <w:color w:val="050505"/>
        </w:rPr>
        <w:t> 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novembra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pripravili dve</w:t>
      </w:r>
      <w:r w:rsidR="00347392" w:rsidRPr="7FB2BAFE">
        <w:rPr>
          <w:rFonts w:ascii="Calibri Light" w:eastAsia="Times New Roman" w:hAnsi="Calibri Light" w:cs="Calibri Light"/>
          <w:color w:val="050505"/>
        </w:rPr>
        <w:t xml:space="preserve"> z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troch fakúlt</w:t>
      </w:r>
      <w:r w:rsidRPr="7FB2BAFE">
        <w:rPr>
          <w:rFonts w:ascii="Calibri Light" w:eastAsia="Times New Roman" w:hAnsi="Calibri Light" w:cs="Calibri Light"/>
          <w:color w:val="050505"/>
        </w:rPr>
        <w:t xml:space="preserve"> </w:t>
      </w:r>
      <w:r w:rsidRPr="7FB2BAFE">
        <w:rPr>
          <w:rFonts w:ascii="Calibri Light" w:eastAsia="Times New Roman" w:hAnsi="Calibri Light" w:cs="Calibri Light"/>
          <w:b/>
          <w:bCs/>
          <w:color w:val="050505"/>
        </w:rPr>
        <w:t xml:space="preserve">Vysokej školy múzických umení </w:t>
      </w:r>
      <w:r w:rsidRPr="7FB2BAFE">
        <w:rPr>
          <w:rFonts w:ascii="Calibri Light" w:eastAsia="Times New Roman" w:hAnsi="Calibri Light" w:cs="Calibri Light"/>
          <w:color w:val="050505"/>
        </w:rPr>
        <w:t xml:space="preserve">svoje </w:t>
      </w:r>
      <w:r w:rsidRPr="7FB2BAFE">
        <w:rPr>
          <w:rFonts w:ascii="Calibri Light" w:eastAsia="Times New Roman" w:hAnsi="Calibri Light" w:cs="Calibri Light"/>
          <w:b/>
          <w:bCs/>
          <w:color w:val="050505"/>
        </w:rPr>
        <w:t>Dni otvorených dverí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. V prvý deň sa predstaví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Filmová a televízna fakulta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, aby ju neskôr nasledovala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Divadelná fakulta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. </w:t>
      </w:r>
      <w:r w:rsidR="000406B9" w:rsidRPr="7FB2BAFE">
        <w:rPr>
          <w:rFonts w:ascii="Calibri Light" w:eastAsia="Times New Roman" w:hAnsi="Calibri Light" w:cs="Calibri Light"/>
          <w:color w:val="050505"/>
        </w:rPr>
        <w:t xml:space="preserve">Pre internetovú podobu obľúbeného podujatia sa škola rozhodla z dôvodov </w:t>
      </w:r>
      <w:proofErr w:type="spellStart"/>
      <w:r w:rsidR="003F37B1" w:rsidRPr="7FB2BAFE">
        <w:rPr>
          <w:rFonts w:ascii="Calibri Light" w:eastAsia="Times New Roman" w:hAnsi="Calibri Light" w:cs="Calibri Light"/>
          <w:color w:val="050505"/>
        </w:rPr>
        <w:t>protipandemických</w:t>
      </w:r>
      <w:proofErr w:type="spellEnd"/>
      <w:r w:rsidR="003F37B1" w:rsidRPr="7FB2BAFE">
        <w:rPr>
          <w:rFonts w:ascii="Calibri Light" w:eastAsia="Times New Roman" w:hAnsi="Calibri Light" w:cs="Calibri Light"/>
          <w:color w:val="050505"/>
        </w:rPr>
        <w:t xml:space="preserve"> opatrení,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Divadelná fakulta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však v režim</w:t>
      </w:r>
      <w:r w:rsidR="75566BC6" w:rsidRPr="7FB2BAFE">
        <w:rPr>
          <w:rFonts w:ascii="Calibri Light" w:eastAsia="Times New Roman" w:hAnsi="Calibri Light" w:cs="Calibri Light"/>
          <w:color w:val="050505"/>
        </w:rPr>
        <w:t xml:space="preserve">e pre kompletne zaočkovaných </w:t>
      </w:r>
      <w:r w:rsidR="003F37B1" w:rsidRPr="7FB2BAFE">
        <w:rPr>
          <w:rFonts w:ascii="Calibri Light" w:eastAsia="Times New Roman" w:hAnsi="Calibri Light" w:cs="Calibri Light"/>
          <w:color w:val="050505"/>
        </w:rPr>
        <w:t>priprav</w:t>
      </w:r>
      <w:r w:rsidR="004D0F45" w:rsidRPr="7FB2BAFE">
        <w:rPr>
          <w:rFonts w:ascii="Calibri Light" w:eastAsia="Times New Roman" w:hAnsi="Calibri Light" w:cs="Calibri Light"/>
          <w:color w:val="050505"/>
        </w:rPr>
        <w:t>í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</w:t>
      </w:r>
      <w:r w:rsidR="00347392" w:rsidRPr="7FB2BAFE">
        <w:rPr>
          <w:rFonts w:ascii="Calibri Light" w:eastAsia="Times New Roman" w:hAnsi="Calibri Light" w:cs="Calibri Light"/>
          <w:color w:val="050505"/>
        </w:rPr>
        <w:t xml:space="preserve">vo svojich priestoroch 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aj </w:t>
      </w:r>
      <w:r w:rsidR="00347392" w:rsidRPr="7FB2BAFE">
        <w:rPr>
          <w:rFonts w:ascii="Calibri Light" w:eastAsia="Times New Roman" w:hAnsi="Calibri Light" w:cs="Calibri Light"/>
          <w:color w:val="050505"/>
        </w:rPr>
        <w:t>prezenčný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 program pri príležitosti sobotnej </w:t>
      </w:r>
      <w:r w:rsidR="003F37B1" w:rsidRPr="7FB2BAFE">
        <w:rPr>
          <w:rFonts w:ascii="Calibri Light" w:eastAsia="Times New Roman" w:hAnsi="Calibri Light" w:cs="Calibri Light"/>
          <w:b/>
          <w:bCs/>
          <w:color w:val="050505"/>
        </w:rPr>
        <w:t>Noci divadiel</w:t>
      </w:r>
      <w:r w:rsidR="003F37B1" w:rsidRPr="7FB2BAFE">
        <w:rPr>
          <w:rFonts w:ascii="Calibri Light" w:eastAsia="Times New Roman" w:hAnsi="Calibri Light" w:cs="Calibri Light"/>
          <w:color w:val="050505"/>
        </w:rPr>
        <w:t xml:space="preserve">. </w:t>
      </w:r>
    </w:p>
    <w:p w14:paraId="609CEE66" w14:textId="77777777" w:rsidR="00C21F2A" w:rsidRDefault="00C21F2A" w:rsidP="00C21F2A">
      <w:pPr>
        <w:shd w:val="clear" w:color="auto" w:fill="FFFFFF"/>
        <w:spacing w:line="360" w:lineRule="auto"/>
        <w:ind w:firstLine="708"/>
        <w:rPr>
          <w:rFonts w:ascii="Calibri Light" w:eastAsia="Times New Roman" w:hAnsi="Calibri Light" w:cs="Calibri Light"/>
          <w:color w:val="050505"/>
        </w:rPr>
      </w:pPr>
    </w:p>
    <w:p w14:paraId="4D5CF32B" w14:textId="7A577EEA" w:rsidR="002A1438" w:rsidRDefault="00C21F2A" w:rsidP="7FB2BAFE">
      <w:pPr>
        <w:shd w:val="clear" w:color="auto" w:fill="FFFFFF" w:themeFill="background1"/>
        <w:spacing w:line="360" w:lineRule="auto"/>
        <w:ind w:firstLine="708"/>
        <w:rPr>
          <w:rFonts w:ascii="Calibri Light" w:eastAsia="Times New Roman" w:hAnsi="Calibri Light" w:cs="Calibri Light"/>
          <w:color w:val="050505"/>
        </w:rPr>
      </w:pPr>
      <w:r w:rsidRPr="7FB2BAFE">
        <w:rPr>
          <w:rFonts w:ascii="Calibri Light" w:eastAsia="Times New Roman" w:hAnsi="Calibri Light" w:cs="Calibri Light"/>
          <w:b/>
          <w:bCs/>
          <w:color w:val="050505"/>
        </w:rPr>
        <w:t>Vysoká škola múzických umení</w:t>
      </w:r>
      <w:r w:rsidRPr="7FB2BAFE">
        <w:rPr>
          <w:rFonts w:ascii="Calibri Light" w:eastAsia="Times New Roman" w:hAnsi="Calibri Light" w:cs="Calibri Light"/>
          <w:color w:val="050505"/>
        </w:rPr>
        <w:t xml:space="preserve"> ponúka rozvoj talentu v divadelných a filmových, ale aj v hudobných a tanečných študijných programoch. Medzi jej absolventky a absolventov patria popredné osobnosti slovenského umenia a</w:t>
      </w:r>
      <w:r w:rsidR="002A1438" w:rsidRPr="7FB2BAFE">
        <w:rPr>
          <w:rFonts w:ascii="Calibri Light" w:eastAsia="Times New Roman" w:hAnsi="Calibri Light" w:cs="Calibri Light"/>
          <w:color w:val="050505"/>
        </w:rPr>
        <w:t> </w:t>
      </w:r>
      <w:r w:rsidRPr="7FB2BAFE">
        <w:rPr>
          <w:rFonts w:ascii="Calibri Light" w:eastAsia="Times New Roman" w:hAnsi="Calibri Light" w:cs="Calibri Light"/>
          <w:color w:val="050505"/>
        </w:rPr>
        <w:t>kultúry</w:t>
      </w:r>
      <w:r w:rsidR="002A1438" w:rsidRPr="7FB2BAFE">
        <w:rPr>
          <w:rFonts w:ascii="Calibri Light" w:eastAsia="Times New Roman" w:hAnsi="Calibri Light" w:cs="Calibri Light"/>
          <w:color w:val="050505"/>
        </w:rPr>
        <w:t xml:space="preserve">, z ktorých sa viaceré objavia aj v programe virtuálneho podujatia. </w:t>
      </w:r>
    </w:p>
    <w:p w14:paraId="78B00A05" w14:textId="77777777" w:rsidR="002A1438" w:rsidRDefault="002A1438" w:rsidP="00C21F2A">
      <w:pPr>
        <w:shd w:val="clear" w:color="auto" w:fill="FFFFFF"/>
        <w:spacing w:line="360" w:lineRule="auto"/>
        <w:ind w:firstLine="708"/>
        <w:rPr>
          <w:rFonts w:ascii="Calibri Light" w:eastAsia="Times New Roman" w:hAnsi="Calibri Light" w:cs="Calibri Light"/>
          <w:color w:val="050505"/>
        </w:rPr>
      </w:pPr>
    </w:p>
    <w:p w14:paraId="59B6CE34" w14:textId="3AA8F6E2" w:rsidR="003F37B1" w:rsidRDefault="003F37B1" w:rsidP="7FB2BAFE">
      <w:pPr>
        <w:shd w:val="clear" w:color="auto" w:fill="FFFFFF" w:themeFill="background1"/>
        <w:spacing w:line="360" w:lineRule="auto"/>
        <w:ind w:firstLine="708"/>
        <w:rPr>
          <w:rFonts w:ascii="Calibri Light" w:eastAsia="Times New Roman" w:hAnsi="Calibri Light" w:cs="Calibri Light"/>
          <w:color w:val="050505"/>
        </w:rPr>
      </w:pPr>
      <w:r w:rsidRPr="7FB2BAFE">
        <w:rPr>
          <w:rFonts w:ascii="Calibri Light" w:eastAsia="Times New Roman" w:hAnsi="Calibri Light" w:cs="Calibri Light"/>
          <w:b/>
          <w:bCs/>
          <w:color w:val="050505"/>
        </w:rPr>
        <w:t>Dni otvorených dverí</w:t>
      </w:r>
      <w:r w:rsidRPr="7FB2BAFE">
        <w:rPr>
          <w:rFonts w:ascii="Calibri Light" w:eastAsia="Times New Roman" w:hAnsi="Calibri Light" w:cs="Calibri Light"/>
          <w:color w:val="050505"/>
        </w:rPr>
        <w:t xml:space="preserve"> odprezentujú jednotlivé katedry a ateliéry fakúlt, atmosféru </w:t>
      </w:r>
      <w:r w:rsidR="002860C1" w:rsidRPr="7FB2BAFE">
        <w:rPr>
          <w:rFonts w:ascii="Calibri Light" w:eastAsia="Times New Roman" w:hAnsi="Calibri Light" w:cs="Calibri Light"/>
          <w:color w:val="050505"/>
        </w:rPr>
        <w:t xml:space="preserve">školského </w:t>
      </w:r>
      <w:r w:rsidRPr="7FB2BAFE">
        <w:rPr>
          <w:rFonts w:ascii="Calibri Light" w:eastAsia="Times New Roman" w:hAnsi="Calibri Light" w:cs="Calibri Light"/>
          <w:color w:val="050505"/>
        </w:rPr>
        <w:t xml:space="preserve">života, ale aj možnosti, ktoré svojim budúcim študentkám a študentom </w:t>
      </w:r>
      <w:r w:rsidR="002860C1" w:rsidRPr="7FB2BAFE">
        <w:rPr>
          <w:rFonts w:ascii="Calibri Light" w:eastAsia="Times New Roman" w:hAnsi="Calibri Light" w:cs="Calibri Light"/>
          <w:color w:val="050505"/>
        </w:rPr>
        <w:t xml:space="preserve">škola </w:t>
      </w:r>
      <w:r w:rsidRPr="7FB2BAFE">
        <w:rPr>
          <w:rFonts w:ascii="Calibri Light" w:eastAsia="Times New Roman" w:hAnsi="Calibri Light" w:cs="Calibri Light"/>
          <w:color w:val="050505"/>
        </w:rPr>
        <w:t xml:space="preserve">ponúka. Program </w:t>
      </w:r>
      <w:r w:rsidR="002860C1" w:rsidRPr="7FB2BAFE">
        <w:rPr>
          <w:rFonts w:ascii="Calibri Light" w:eastAsia="Times New Roman" w:hAnsi="Calibri Light" w:cs="Calibri Light"/>
          <w:color w:val="050505"/>
        </w:rPr>
        <w:t>bude obohatený o dve diskusie so zástupcami študentov, pedagógov i</w:t>
      </w:r>
      <w:r w:rsidR="004D0F45" w:rsidRPr="7FB2BAFE">
        <w:rPr>
          <w:rFonts w:ascii="Calibri Light" w:eastAsia="Times New Roman" w:hAnsi="Calibri Light" w:cs="Calibri Light"/>
          <w:color w:val="050505"/>
        </w:rPr>
        <w:t> </w:t>
      </w:r>
      <w:r w:rsidR="002860C1" w:rsidRPr="7FB2BAFE">
        <w:rPr>
          <w:rFonts w:ascii="Calibri Light" w:eastAsia="Times New Roman" w:hAnsi="Calibri Light" w:cs="Calibri Light"/>
          <w:color w:val="050505"/>
        </w:rPr>
        <w:t>absolventov</w:t>
      </w:r>
      <w:r w:rsidRPr="7FB2BAFE">
        <w:rPr>
          <w:rFonts w:ascii="Calibri Light" w:eastAsia="Times New Roman" w:hAnsi="Calibri Light" w:cs="Calibri Light"/>
          <w:color w:val="050505"/>
        </w:rPr>
        <w:t xml:space="preserve">, </w:t>
      </w:r>
      <w:r w:rsidR="004D0F45" w:rsidRPr="7FB2BAFE">
        <w:rPr>
          <w:rFonts w:ascii="Calibri Light" w:eastAsia="Times New Roman" w:hAnsi="Calibri Light" w:cs="Calibri Light"/>
          <w:color w:val="050505"/>
        </w:rPr>
        <w:t>ako aj</w:t>
      </w:r>
      <w:r w:rsidR="002860C1" w:rsidRPr="7FB2BAFE">
        <w:rPr>
          <w:rFonts w:ascii="Calibri Light" w:eastAsia="Times New Roman" w:hAnsi="Calibri Light" w:cs="Calibri Light"/>
          <w:color w:val="050505"/>
        </w:rPr>
        <w:t xml:space="preserve"> </w:t>
      </w:r>
      <w:r w:rsidR="004D0F45" w:rsidRPr="7FB2BAFE">
        <w:rPr>
          <w:rFonts w:ascii="Calibri Light" w:eastAsia="Times New Roman" w:hAnsi="Calibri Light" w:cs="Calibri Light"/>
          <w:color w:val="050505"/>
        </w:rPr>
        <w:t xml:space="preserve">o </w:t>
      </w:r>
      <w:r w:rsidR="002860C1" w:rsidRPr="7FB2BAFE">
        <w:rPr>
          <w:rFonts w:ascii="Calibri Light" w:eastAsia="Times New Roman" w:hAnsi="Calibri Light" w:cs="Calibri Light"/>
          <w:color w:val="050505"/>
        </w:rPr>
        <w:t xml:space="preserve">výber úspešných študentských filmov a divadelných inscenácií. Na webstránke školy zároveň nájdu záujemcovia o štúdium všetky ďalšie informácie o priebehu prijímacích konaní. </w:t>
      </w:r>
      <w:r w:rsidR="107E57AD" w:rsidRPr="7FB2BAFE">
        <w:rPr>
          <w:rFonts w:ascii="Calibri Light" w:eastAsia="Times New Roman" w:hAnsi="Calibri Light" w:cs="Calibri Light"/>
          <w:color w:val="050505"/>
        </w:rPr>
        <w:t xml:space="preserve"> </w:t>
      </w:r>
    </w:p>
    <w:p w14:paraId="39179B8A" w14:textId="77777777" w:rsidR="003F37B1" w:rsidRDefault="003F37B1" w:rsidP="00C604C1">
      <w:pPr>
        <w:shd w:val="clear" w:color="auto" w:fill="FFFFFF"/>
        <w:spacing w:line="360" w:lineRule="auto"/>
        <w:ind w:firstLine="708"/>
        <w:rPr>
          <w:rFonts w:ascii="Calibri Light" w:eastAsia="Times New Roman" w:hAnsi="Calibri Light" w:cs="Calibri Light"/>
          <w:color w:val="050505"/>
        </w:rPr>
      </w:pPr>
    </w:p>
    <w:p w14:paraId="13ED2161" w14:textId="49399882" w:rsidR="00C901EF" w:rsidRDefault="00C901EF" w:rsidP="7FB2BAFE">
      <w:pPr>
        <w:shd w:val="clear" w:color="auto" w:fill="FFFFFF" w:themeFill="background1"/>
        <w:spacing w:line="360" w:lineRule="auto"/>
        <w:ind w:firstLine="708"/>
        <w:rPr>
          <w:color w:val="000000" w:themeColor="text1"/>
          <w:highlight w:val="yellow"/>
        </w:rPr>
      </w:pPr>
      <w:r w:rsidRPr="7FB2BAFE">
        <w:rPr>
          <w:rFonts w:ascii="Calibri Light" w:eastAsia="Times New Roman" w:hAnsi="Calibri Light" w:cs="Calibri Light"/>
          <w:color w:val="050505"/>
        </w:rPr>
        <w:lastRenderedPageBreak/>
        <w:t xml:space="preserve">Podrobnosti o programe aj </w:t>
      </w:r>
      <w:r w:rsidR="002A1438" w:rsidRPr="7FB2BAFE">
        <w:rPr>
          <w:rFonts w:ascii="Calibri Light" w:eastAsia="Times New Roman" w:hAnsi="Calibri Light" w:cs="Calibri Light"/>
          <w:color w:val="050505"/>
        </w:rPr>
        <w:t>oba živé</w:t>
      </w:r>
      <w:r w:rsidRPr="7FB2BAFE">
        <w:rPr>
          <w:rFonts w:ascii="Calibri Light" w:eastAsia="Times New Roman" w:hAnsi="Calibri Light" w:cs="Calibri Light"/>
          <w:color w:val="050505"/>
        </w:rPr>
        <w:t xml:space="preserve"> prenosy </w:t>
      </w:r>
      <w:r w:rsidR="00347392" w:rsidRPr="7FB2BAFE">
        <w:rPr>
          <w:rFonts w:ascii="Calibri Light" w:eastAsia="Times New Roman" w:hAnsi="Calibri Light" w:cs="Calibri Light"/>
          <w:color w:val="050505"/>
        </w:rPr>
        <w:t>budú</w:t>
      </w:r>
      <w:r w:rsidRPr="7FB2BAFE">
        <w:rPr>
          <w:rFonts w:ascii="Calibri Light" w:eastAsia="Times New Roman" w:hAnsi="Calibri Light" w:cs="Calibri Light"/>
          <w:color w:val="050505"/>
        </w:rPr>
        <w:t xml:space="preserve"> k dispozícii vo facebookovej udalos</w:t>
      </w:r>
      <w:r w:rsidR="00347392" w:rsidRPr="7FB2BAFE">
        <w:rPr>
          <w:rFonts w:ascii="Calibri Light" w:eastAsia="Times New Roman" w:hAnsi="Calibri Light" w:cs="Calibri Light"/>
          <w:color w:val="050505"/>
        </w:rPr>
        <w:t xml:space="preserve">ti </w:t>
      </w:r>
      <w:hyperlink r:id="rId7">
        <w:r w:rsidR="00347392" w:rsidRPr="7FB2BAFE">
          <w:rPr>
            <w:rStyle w:val="Hypertextovprepojenie"/>
            <w:rFonts w:ascii="Calibri Light" w:eastAsia="Times New Roman" w:hAnsi="Calibri Light" w:cs="Calibri Light"/>
            <w:b/>
            <w:bCs/>
          </w:rPr>
          <w:t>Dni otvorených dverí VŠMU 2021</w:t>
        </w:r>
      </w:hyperlink>
      <w:r w:rsidR="00347392" w:rsidRPr="7FB2BAFE">
        <w:rPr>
          <w:rFonts w:ascii="Calibri Light" w:eastAsia="Times New Roman" w:hAnsi="Calibri Light" w:cs="Calibri Light"/>
          <w:b/>
          <w:bCs/>
          <w:color w:val="050505"/>
        </w:rPr>
        <w:t>.</w:t>
      </w:r>
      <w:r w:rsidR="00C604C1" w:rsidRPr="7FB2BAFE">
        <w:rPr>
          <w:rFonts w:ascii="Calibri Light" w:eastAsia="Times New Roman" w:hAnsi="Calibri Light" w:cs="Calibri Light"/>
          <w:color w:val="050505"/>
        </w:rPr>
        <w:t xml:space="preserve">  (</w:t>
      </w:r>
      <w:proofErr w:type="spellStart"/>
      <w:r w:rsidR="00C604C1" w:rsidRPr="7FB2BAFE">
        <w:rPr>
          <w:rFonts w:ascii="Calibri Light" w:eastAsia="Times New Roman" w:hAnsi="Calibri Light" w:cs="Calibri Light"/>
          <w:color w:val="050505"/>
        </w:rPr>
        <w:t>Prelink</w:t>
      </w:r>
      <w:proofErr w:type="spellEnd"/>
      <w:r w:rsidR="00C604C1" w:rsidRPr="7FB2BAFE">
        <w:rPr>
          <w:rFonts w:ascii="Calibri Light" w:eastAsia="Times New Roman" w:hAnsi="Calibri Light" w:cs="Calibri Light"/>
          <w:color w:val="050505"/>
        </w:rPr>
        <w:t>:</w:t>
      </w:r>
      <w:r w:rsidR="00347392" w:rsidRPr="7FB2BAFE">
        <w:rPr>
          <w:rFonts w:ascii="Calibri Light" w:eastAsia="Times New Roman" w:hAnsi="Calibri Light" w:cs="Calibri Light"/>
          <w:color w:val="050505"/>
        </w:rPr>
        <w:t xml:space="preserve"> </w:t>
      </w:r>
      <w:hyperlink r:id="rId8">
        <w:r w:rsidR="00347392" w:rsidRPr="7FB2BAFE">
          <w:rPr>
            <w:rStyle w:val="Hypertextovprepojenie"/>
            <w:rFonts w:ascii="Calibri Light" w:eastAsia="Times New Roman" w:hAnsi="Calibri Light" w:cs="Calibri Light"/>
          </w:rPr>
          <w:t>www.facebook.com/events/4956494927718630</w:t>
        </w:r>
      </w:hyperlink>
      <w:r w:rsidR="00347392" w:rsidRPr="7FB2BAFE">
        <w:rPr>
          <w:rFonts w:ascii="Calibri Light" w:eastAsia="Times New Roman" w:hAnsi="Calibri Light" w:cs="Calibri Light"/>
          <w:color w:val="050505"/>
        </w:rPr>
        <w:t xml:space="preserve"> )</w:t>
      </w:r>
      <w:r w:rsidR="68FFF15C" w:rsidRPr="7FB2BAFE">
        <w:rPr>
          <w:rFonts w:ascii="Calibri Light" w:eastAsia="Times New Roman" w:hAnsi="Calibri Light" w:cs="Calibri Light"/>
          <w:color w:val="050505"/>
        </w:rPr>
        <w:t xml:space="preserve"> </w:t>
      </w:r>
      <w:r w:rsidR="232DE8B7" w:rsidRPr="7FB2BAFE">
        <w:rPr>
          <w:rFonts w:ascii="Calibri Light" w:eastAsia="Times New Roman" w:hAnsi="Calibri Light" w:cs="Calibri Light"/>
          <w:color w:val="050505"/>
        </w:rPr>
        <w:t xml:space="preserve">Filmová a televízna fakulta bude realizovať </w:t>
      </w:r>
      <w:r w:rsidR="68FC4218" w:rsidRPr="7FB2BAFE">
        <w:rPr>
          <w:rFonts w:ascii="Calibri Light" w:eastAsia="Times New Roman" w:hAnsi="Calibri Light" w:cs="Calibri Light"/>
          <w:color w:val="050505"/>
        </w:rPr>
        <w:t xml:space="preserve">aj </w:t>
      </w:r>
      <w:hyperlink>
        <w:r w:rsidR="61D2CDE8" w:rsidRPr="7FB2BAFE">
          <w:rPr>
            <w:rStyle w:val="Hypertextovprepojenie"/>
            <w:rFonts w:ascii="Calibri Light" w:eastAsia="Times New Roman" w:hAnsi="Calibri Light" w:cs="Calibri Light"/>
            <w:b/>
            <w:bCs/>
            <w:color w:val="0070C0"/>
          </w:rPr>
          <w:t>osobitné konzultácie k prijímacím</w:t>
        </w:r>
      </w:hyperlink>
      <w:r w:rsidR="61D2CDE8" w:rsidRPr="7FB2BAFE">
        <w:rPr>
          <w:rFonts w:ascii="Calibri Light" w:eastAsia="Times New Roman" w:hAnsi="Calibri Light" w:cs="Calibri Light"/>
          <w:b/>
          <w:bCs/>
          <w:color w:val="0070C0"/>
          <w:u w:val="single"/>
        </w:rPr>
        <w:t xml:space="preserve"> skúškam</w:t>
      </w:r>
      <w:r w:rsidR="232DE8B7" w:rsidRPr="7FB2BAFE">
        <w:rPr>
          <w:rFonts w:ascii="Calibri Light" w:eastAsia="Times New Roman" w:hAnsi="Calibri Light" w:cs="Calibri Light"/>
          <w:color w:val="050505"/>
        </w:rPr>
        <w:t xml:space="preserve">, ktoré sa uskutočnia v dňoch 22. - 25. novembra. </w:t>
      </w:r>
    </w:p>
    <w:p w14:paraId="4643D0E5" w14:textId="77777777" w:rsidR="00C604C1" w:rsidRPr="005B72C6" w:rsidRDefault="00C604C1" w:rsidP="00C604C1">
      <w:pPr>
        <w:shd w:val="clear" w:color="auto" w:fill="FFFFFF"/>
        <w:spacing w:line="360" w:lineRule="auto"/>
        <w:rPr>
          <w:rFonts w:ascii="Calibri Light" w:eastAsia="Times New Roman" w:hAnsi="Calibri Light" w:cs="Calibri Light"/>
          <w:color w:val="050505"/>
        </w:rPr>
      </w:pPr>
    </w:p>
    <w:p w14:paraId="6439F6B2" w14:textId="4CEA53E5" w:rsidR="7FB2BAFE" w:rsidRDefault="7FB2BAFE" w:rsidP="7FB2BAFE">
      <w:pPr>
        <w:spacing w:after="160" w:line="259" w:lineRule="auto"/>
        <w:rPr>
          <w:rFonts w:ascii="Calibri Light" w:eastAsia="Times New Roman" w:hAnsi="Calibri Light" w:cs="Calibri Light"/>
          <w:b/>
          <w:bCs/>
          <w:color w:val="050505"/>
        </w:rPr>
      </w:pPr>
    </w:p>
    <w:p w14:paraId="74556951" w14:textId="77777777" w:rsidR="00162141" w:rsidRDefault="00347392" w:rsidP="7FB2BAFE">
      <w:pPr>
        <w:spacing w:after="160" w:line="259" w:lineRule="auto"/>
        <w:rPr>
          <w:rFonts w:ascii="Calibri Light" w:eastAsia="Times New Roman" w:hAnsi="Calibri Light" w:cs="Calibri Light"/>
          <w:b/>
          <w:bCs/>
          <w:color w:val="050505"/>
        </w:rPr>
      </w:pPr>
      <w:r w:rsidRPr="7FB2BAFE">
        <w:rPr>
          <w:rFonts w:ascii="Calibri Light" w:eastAsia="Times New Roman" w:hAnsi="Calibri Light" w:cs="Calibri Light"/>
          <w:b/>
          <w:bCs/>
          <w:color w:val="050505"/>
        </w:rPr>
        <w:t>PROGRAM</w:t>
      </w:r>
      <w:r w:rsidR="34DA2701" w:rsidRPr="7FB2BAFE">
        <w:rPr>
          <w:rFonts w:ascii="Calibri Light" w:eastAsia="Times New Roman" w:hAnsi="Calibri Light" w:cs="Calibri Light"/>
          <w:b/>
          <w:bCs/>
          <w:color w:val="050505"/>
        </w:rPr>
        <w:t xml:space="preserve"> DŇA OTVORENÝCH DVERÍ:</w:t>
      </w:r>
    </w:p>
    <w:p w14:paraId="70578B97" w14:textId="32C61662" w:rsidR="00C604C1" w:rsidRDefault="00347392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  <w:r>
        <w:br/>
      </w:r>
      <w:r>
        <w:br/>
      </w:r>
      <w:r w:rsidR="6F976E79" w:rsidRPr="7FB2BAFE"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  <w:t>19. 11. 2021</w:t>
      </w:r>
      <w:r w:rsidR="6F976E79" w:rsidRPr="7FB2BAFE">
        <w:rPr>
          <w:rFonts w:asciiTheme="majorHAnsi" w:eastAsiaTheme="majorEastAsia" w:hAnsiTheme="majorHAnsi" w:cstheme="majorBidi"/>
          <w:b/>
          <w:bCs/>
          <w:color w:val="242424"/>
          <w:u w:val="single"/>
        </w:rPr>
        <w:t xml:space="preserve"> </w:t>
      </w:r>
      <w:r w:rsidR="6F976E79" w:rsidRPr="7FB2BAFE">
        <w:rPr>
          <w:rFonts w:asciiTheme="majorHAnsi" w:eastAsiaTheme="majorEastAsia" w:hAnsiTheme="majorHAnsi" w:cstheme="majorBidi"/>
          <w:color w:val="000000" w:themeColor="text1"/>
          <w:u w:val="single"/>
        </w:rPr>
        <w:t>–</w:t>
      </w:r>
      <w:r w:rsidR="6F976E79" w:rsidRPr="7FB2BAFE">
        <w:rPr>
          <w:rFonts w:asciiTheme="majorHAnsi" w:eastAsiaTheme="majorEastAsia" w:hAnsiTheme="majorHAnsi" w:cstheme="majorBidi"/>
          <w:b/>
          <w:bCs/>
          <w:color w:val="242424"/>
          <w:u w:val="single"/>
        </w:rPr>
        <w:t xml:space="preserve"> DEŇ OTVORENÝCH DVERÍ FILMOVEJ A TELEVÍZNEJ FAKULTY</w:t>
      </w:r>
      <w:r w:rsidR="6F976E79" w:rsidRPr="7FB2BAFE">
        <w:rPr>
          <w:rFonts w:asciiTheme="majorHAnsi" w:eastAsiaTheme="majorEastAsia" w:hAnsiTheme="majorHAnsi" w:cstheme="majorBidi"/>
          <w:color w:val="242424"/>
        </w:rPr>
        <w:t xml:space="preserve"> </w:t>
      </w:r>
    </w:p>
    <w:p w14:paraId="25B52E83" w14:textId="77777777" w:rsidR="00162141" w:rsidRDefault="00162141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</w:p>
    <w:p w14:paraId="58620F79" w14:textId="27849651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 xml:space="preserve">17:00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 18.30</w:t>
      </w:r>
      <w:r w:rsidRPr="7FB2BAFE">
        <w:rPr>
          <w:rFonts w:asciiTheme="majorHAnsi" w:eastAsiaTheme="majorEastAsia" w:hAnsiTheme="majorHAnsi" w:cstheme="majorBidi"/>
          <w:color w:val="000000" w:themeColor="text1"/>
          <w:highlight w:val="lightGray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 PREZENTÁCIA ATELIÉROV A KATEDIER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Filmovej a televíznej fakulty </w:t>
      </w:r>
    </w:p>
    <w:p w14:paraId="0C4FAAF8" w14:textId="7B8A1FEF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19:00 – 20.30 – NA PIEDESTÁLI (?)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– diskusia s výraznými osobnosťami Filmovej a televíznej a Divadelnej fakulty o cestách za umeleckým úspechom: </w:t>
      </w:r>
    </w:p>
    <w:p w14:paraId="00CC9BC5" w14:textId="155E76FA" w:rsidR="00C604C1" w:rsidRDefault="6F976E79" w:rsidP="7FB2BAFE">
      <w:pPr>
        <w:pStyle w:val="Odsekzoznamu"/>
        <w:numPr>
          <w:ilvl w:val="0"/>
          <w:numId w:val="4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MIRIAM KIČIŇOVÁ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(riaditeľka činohry SND, absolventka štúdia divadelnej vedy a dramaturgie na Divadelnej fakulte) </w:t>
      </w:r>
    </w:p>
    <w:p w14:paraId="54699D01" w14:textId="16FA0EC6" w:rsidR="00C604C1" w:rsidRDefault="6F976E79" w:rsidP="7FB2BAFE">
      <w:pPr>
        <w:pStyle w:val="Odsekzoznamu"/>
        <w:numPr>
          <w:ilvl w:val="0"/>
          <w:numId w:val="4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TEREZA TRUSINOVÁ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(študentka Katedry réžie a dramaturgie na Divadelnej fakulte, víťazka súťaže Dráma) </w:t>
      </w:r>
    </w:p>
    <w:p w14:paraId="689A3453" w14:textId="322A4F17" w:rsidR="00C604C1" w:rsidRDefault="6F976E79" w:rsidP="7FB2BAFE">
      <w:pPr>
        <w:pStyle w:val="Odsekzoznamu"/>
        <w:numPr>
          <w:ilvl w:val="0"/>
          <w:numId w:val="4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PETER KEREKES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(tvorca dokumentárnych a hraných filmov, ocenený na Medzinárodnom filmovom festivale Benátky, absolvent a pedagóg Filmovej a televíznej fakulty) </w:t>
      </w:r>
    </w:p>
    <w:p w14:paraId="335C3D4E" w14:textId="0E4CCD6D" w:rsidR="00C604C1" w:rsidRDefault="6F976E79" w:rsidP="7FB2BAFE">
      <w:pPr>
        <w:pStyle w:val="Odsekzoznamu"/>
        <w:numPr>
          <w:ilvl w:val="0"/>
          <w:numId w:val="4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VIKTOR KRIVOSUDSKÝ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(zvukár, držiteľ dvoch národných filmových cien Slnko v sieti, absolvent a pedagóg Filmovej a televíznej fakulty) </w:t>
      </w:r>
    </w:p>
    <w:p w14:paraId="08DF7AFB" w14:textId="400A9623" w:rsidR="00C604C1" w:rsidRDefault="6F976E79" w:rsidP="7FB2BAFE">
      <w:pPr>
        <w:pStyle w:val="Odsekzoznamu"/>
        <w:numPr>
          <w:ilvl w:val="0"/>
          <w:numId w:val="4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ZUZANA HÁJKOVÁ</w:t>
      </w:r>
      <w:r w:rsidRPr="7FB2BAFE">
        <w:rPr>
          <w:rFonts w:asciiTheme="majorHAnsi" w:eastAsiaTheme="majorEastAsia" w:hAnsiTheme="majorHAnsi" w:cstheme="majorBidi"/>
          <w:color w:val="242424"/>
          <w:sz w:val="21"/>
          <w:szCs w:val="21"/>
        </w:rPr>
        <w:t xml:space="preserve">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>(choreografka, absolventka choreografie na Hudobnej a tanečnej fakulte, v minulosti umelecká šéfka baletu Štátnej opery v Banskej Bystrici, riaditeľka Divadla Štúdio tanca)</w:t>
      </w:r>
    </w:p>
    <w:p w14:paraId="64B21447" w14:textId="3B6213E2" w:rsidR="00C604C1" w:rsidRDefault="6F976E79" w:rsidP="7FB2BAFE">
      <w:pPr>
        <w:pStyle w:val="Odsekzoznamu"/>
        <w:numPr>
          <w:ilvl w:val="0"/>
          <w:numId w:val="4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RADOSLAV PAULECH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(moderátor diskusie, študent herectva na Divadelnej fakulte) </w:t>
      </w:r>
    </w:p>
    <w:p w14:paraId="71DCC97A" w14:textId="62F8E7DE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 xml:space="preserve">20:30 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>21:35</w:t>
      </w:r>
      <w:r w:rsidRPr="7FB2BAFE">
        <w:rPr>
          <w:rFonts w:asciiTheme="majorHAnsi" w:eastAsiaTheme="majorEastAsia" w:hAnsiTheme="majorHAnsi" w:cstheme="majorBidi"/>
          <w:color w:val="242424"/>
          <w:highlight w:val="lightGray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 BEST OF FTF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výber z najúspešnejších aktuálnych študentských diel Filmovej a televíznej fakulty: </w:t>
      </w:r>
    </w:p>
    <w:p w14:paraId="199EC015" w14:textId="40A29B31" w:rsidR="00C604C1" w:rsidRDefault="6F976E79" w:rsidP="7FB2BAFE">
      <w:pPr>
        <w:pStyle w:val="Odsekzoznamu"/>
        <w:numPr>
          <w:ilvl w:val="0"/>
          <w:numId w:val="3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>20:30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POZDRAV Z NIGÉRIE 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(réžia: Peter </w:t>
      </w:r>
      <w:proofErr w:type="spellStart"/>
      <w:r w:rsidRPr="7FB2BAFE">
        <w:rPr>
          <w:rFonts w:asciiTheme="majorHAnsi" w:eastAsiaTheme="majorEastAsia" w:hAnsiTheme="majorHAnsi" w:cstheme="majorBidi"/>
          <w:color w:val="242424"/>
        </w:rPr>
        <w:t>Hoferica</w:t>
      </w:r>
      <w:proofErr w:type="spellEnd"/>
      <w:r w:rsidRPr="7FB2BAFE">
        <w:rPr>
          <w:rFonts w:asciiTheme="majorHAnsi" w:eastAsiaTheme="majorEastAsia" w:hAnsiTheme="majorHAnsi" w:cstheme="majorBidi"/>
          <w:color w:val="242424"/>
        </w:rPr>
        <w:t xml:space="preserve">) </w:t>
      </w:r>
    </w:p>
    <w:p w14:paraId="1C281D00" w14:textId="202785A4" w:rsidR="00C604C1" w:rsidRDefault="6F976E79" w:rsidP="7FB2BAFE">
      <w:pPr>
        <w:pStyle w:val="Odsekzoznamu"/>
        <w:numPr>
          <w:ilvl w:val="0"/>
          <w:numId w:val="3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20:47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V PLYTKEJ VODE 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(réžia: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Marek </w:t>
      </w:r>
      <w:proofErr w:type="spellStart"/>
      <w:r w:rsidRPr="7FB2BAFE">
        <w:rPr>
          <w:rFonts w:asciiTheme="majorHAnsi" w:eastAsiaTheme="majorEastAsia" w:hAnsiTheme="majorHAnsi" w:cstheme="majorBidi"/>
          <w:color w:val="242424"/>
        </w:rPr>
        <w:t>Moučka</w:t>
      </w:r>
      <w:proofErr w:type="spellEnd"/>
      <w:r w:rsidRPr="7FB2BAFE">
        <w:rPr>
          <w:rFonts w:asciiTheme="majorHAnsi" w:eastAsiaTheme="majorEastAsia" w:hAnsiTheme="majorHAnsi" w:cstheme="majorBidi"/>
          <w:color w:val="242424"/>
        </w:rPr>
        <w:t xml:space="preserve">) </w:t>
      </w:r>
    </w:p>
    <w:p w14:paraId="7F951155" w14:textId="4673F9BA" w:rsidR="00C604C1" w:rsidRDefault="6F976E79" w:rsidP="7FB2BAFE">
      <w:pPr>
        <w:pStyle w:val="Odsekzoznamu"/>
        <w:numPr>
          <w:ilvl w:val="0"/>
          <w:numId w:val="3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20:57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ON THE HILL 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(réžia: Lukáš Ďurica, Juraj Mäsiar) </w:t>
      </w:r>
    </w:p>
    <w:p w14:paraId="45BE7BD1" w14:textId="10C68273" w:rsidR="00C604C1" w:rsidRDefault="6F976E79" w:rsidP="7FB2BAFE">
      <w:pPr>
        <w:pStyle w:val="Odsekzoznamu"/>
        <w:numPr>
          <w:ilvl w:val="0"/>
          <w:numId w:val="3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21:06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>OSPALKY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 (réžia: Kateřina </w:t>
      </w:r>
      <w:proofErr w:type="spellStart"/>
      <w:r w:rsidRPr="7FB2BAFE">
        <w:rPr>
          <w:rFonts w:asciiTheme="majorHAnsi" w:eastAsiaTheme="majorEastAsia" w:hAnsiTheme="majorHAnsi" w:cstheme="majorBidi"/>
          <w:color w:val="242424"/>
        </w:rPr>
        <w:t>Hroníková</w:t>
      </w:r>
      <w:proofErr w:type="spellEnd"/>
      <w:r w:rsidRPr="7FB2BAFE">
        <w:rPr>
          <w:rFonts w:asciiTheme="majorHAnsi" w:eastAsiaTheme="majorEastAsia" w:hAnsiTheme="majorHAnsi" w:cstheme="majorBidi"/>
          <w:color w:val="242424"/>
        </w:rPr>
        <w:t xml:space="preserve">) </w:t>
      </w:r>
    </w:p>
    <w:p w14:paraId="6760169C" w14:textId="00DC581E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lastRenderedPageBreak/>
        <w:t xml:space="preserve"> 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 </w:t>
      </w:r>
    </w:p>
    <w:p w14:paraId="69B7098C" w14:textId="77777777" w:rsidR="00162141" w:rsidRDefault="00162141" w:rsidP="7FB2BAFE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13C14718" w14:textId="2DF6374C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  <w:u w:val="single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  <w:t>20. 11. 202</w:t>
      </w:r>
      <w:r w:rsidRPr="7FB2BAFE">
        <w:rPr>
          <w:rFonts w:asciiTheme="majorHAnsi" w:eastAsiaTheme="majorEastAsia" w:hAnsiTheme="majorHAnsi" w:cstheme="majorBidi"/>
          <w:b/>
          <w:bCs/>
          <w:color w:val="242424"/>
          <w:u w:val="single"/>
        </w:rPr>
        <w:t xml:space="preserve">1 – DEŇ OTVORENÝCH DVERÍ DIVADELNEJ FAKULTY </w:t>
      </w:r>
    </w:p>
    <w:p w14:paraId="59B4269D" w14:textId="77777777" w:rsidR="00162141" w:rsidRDefault="00162141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</w:p>
    <w:p w14:paraId="0955FF43" w14:textId="2C261ED7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 xml:space="preserve">14:00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</w:t>
      </w: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 xml:space="preserve"> 15:30</w:t>
      </w:r>
      <w:r w:rsidRPr="7FB2BAFE">
        <w:rPr>
          <w:rFonts w:asciiTheme="majorHAnsi" w:eastAsiaTheme="majorEastAsia" w:hAnsiTheme="majorHAnsi" w:cstheme="majorBidi"/>
          <w:color w:val="242424"/>
          <w:highlight w:val="lightGray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 SME INÍ</w:t>
      </w:r>
      <w:r w:rsidRPr="7FB2BAFE">
        <w:rPr>
          <w:rFonts w:asciiTheme="majorHAnsi" w:eastAsiaTheme="majorEastAsia" w:hAnsiTheme="majorHAnsi" w:cstheme="majorBidi"/>
          <w:color w:val="242424"/>
          <w:highlight w:val="lightGray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>(?)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>–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 d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iskusia s pedagógmi, pedagogičkami, študentmi a študentkami FTF, DF a HTF o špecifikách a “inakosti” štúdia na umeleckej vysokej škole: </w:t>
      </w:r>
    </w:p>
    <w:p w14:paraId="3F2C4A82" w14:textId="432DE98C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MARTINA MAŠLÁROVÁ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(absolventka Katedry divadelných štúdií a prodekanka pre študijnú činnosť Divadelnej fakulty) </w:t>
      </w:r>
    </w:p>
    <w:p w14:paraId="4928EA77" w14:textId="48A325D9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ALEXANDRA RYCHTARČÍKOVÁ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(študentka doktorandského štúdia Katedry divadelných štúdií na Divadelnej fakulte) </w:t>
      </w:r>
    </w:p>
    <w:p w14:paraId="2CA7EABF" w14:textId="2510DDF5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KATARÍNA MOLÁKOVÁ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(absolventka Ateliéru scenáristickej tvorby a prodekanka pre štúdium a vzdelávanie na Filmovej a televíznej fakulte) </w:t>
      </w:r>
    </w:p>
    <w:p w14:paraId="6018C0C9" w14:textId="5BC86ED1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OLIVER BAHÚL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(študent Ateliéru strihovej skladby a člen Komisie kvality na Filmovej a televíznej fakulte) </w:t>
      </w:r>
    </w:p>
    <w:p w14:paraId="7B07FEC0" w14:textId="049CB364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ŠTEFAN TOMKO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(študent Ateliéru zvukovej skladby a člen Akademického senátu na Filmovej a televíznej fakulte) </w:t>
      </w:r>
    </w:p>
    <w:p w14:paraId="2A130577" w14:textId="365AEC5D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ZUZANA BUCHOVÁ HOLIČKOVÁ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(pracovníčka Centra výskumu na Hudobnej a tanečnej fakulte) </w:t>
      </w:r>
    </w:p>
    <w:p w14:paraId="47F14E19" w14:textId="5EBCD7C9" w:rsidR="00C604C1" w:rsidRDefault="6F976E79" w:rsidP="7FB2BAFE">
      <w:pPr>
        <w:pStyle w:val="Odsekzoznamu"/>
        <w:numPr>
          <w:ilvl w:val="0"/>
          <w:numId w:val="2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MIROSLAVA KOVÁŘOVÁ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(pedagogička Katedry tanečnej tvorby na Hudobnej a tanečnej fakulte) </w:t>
      </w:r>
    </w:p>
    <w:p w14:paraId="674A0E36" w14:textId="74E573D4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 xml:space="preserve">15:30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</w:t>
      </w: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 xml:space="preserve"> 18:30</w:t>
      </w:r>
      <w:r w:rsidRPr="7FB2BAFE">
        <w:rPr>
          <w:rFonts w:asciiTheme="majorHAnsi" w:eastAsiaTheme="majorEastAsia" w:hAnsiTheme="majorHAnsi" w:cstheme="majorBidi"/>
          <w:color w:val="242424"/>
          <w:highlight w:val="lightGray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</w:rPr>
        <w:t>– VIRTUÁLNA NÁVŠTEVA</w:t>
      </w: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</w:rPr>
        <w:t xml:space="preserve"> KATEDIER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 Divadelnej fakulty a </w:t>
      </w:r>
      <w:proofErr w:type="spellStart"/>
      <w:r w:rsidRPr="7FB2BAFE">
        <w:rPr>
          <w:rFonts w:asciiTheme="majorHAnsi" w:eastAsiaTheme="majorEastAsia" w:hAnsiTheme="majorHAnsi" w:cstheme="majorBidi"/>
          <w:color w:val="242424"/>
        </w:rPr>
        <w:t>minikonzultácie</w:t>
      </w:r>
      <w:proofErr w:type="spellEnd"/>
      <w:r w:rsidRPr="7FB2BAFE">
        <w:rPr>
          <w:rFonts w:asciiTheme="majorHAnsi" w:eastAsiaTheme="majorEastAsia" w:hAnsiTheme="majorHAnsi" w:cstheme="majorBidi"/>
          <w:color w:val="242424"/>
        </w:rPr>
        <w:t xml:space="preserve"> k prijímacím skúškam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>–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 priestor pre vaše otázky:</w:t>
      </w:r>
    </w:p>
    <w:p w14:paraId="0F99EE87" w14:textId="7E413C41" w:rsidR="00C604C1" w:rsidRDefault="6F976E79" w:rsidP="7FB2BAFE">
      <w:pPr>
        <w:pStyle w:val="Odsekzoznamu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15:30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>KATEDRA DIVADELNÝCH ŠTÚDIÍ</w:t>
      </w:r>
    </w:p>
    <w:p w14:paraId="66347632" w14:textId="6C24E726" w:rsidR="00C604C1" w:rsidRDefault="6F976E79" w:rsidP="7FB2BAFE">
      <w:pPr>
        <w:pStyle w:val="Odsekzoznamu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16:00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>KATEDRA HERECTVA</w:t>
      </w:r>
    </w:p>
    <w:p w14:paraId="079B376D" w14:textId="380FC4C6" w:rsidR="00C604C1" w:rsidRDefault="6F976E79" w:rsidP="7FB2BAFE">
      <w:pPr>
        <w:pStyle w:val="Odsekzoznamu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16:30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KATEDRA SCÉNOGRAFIE </w:t>
      </w:r>
    </w:p>
    <w:p w14:paraId="0E2897E5" w14:textId="4ACCE069" w:rsidR="00C604C1" w:rsidRDefault="6F976E79" w:rsidP="7FB2BAFE">
      <w:pPr>
        <w:pStyle w:val="Odsekzoznamu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17:00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>KATEDRA BÁBKARSKEJ TVORBY</w:t>
      </w:r>
    </w:p>
    <w:p w14:paraId="6D7B17E9" w14:textId="613948DF" w:rsidR="00C604C1" w:rsidRDefault="6F976E79" w:rsidP="7FB2BAFE">
      <w:pPr>
        <w:pStyle w:val="Odsekzoznamu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17:30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>KATEDRA RÉŽIE A DRAMATURGIE</w:t>
      </w:r>
    </w:p>
    <w:p w14:paraId="14E339E7" w14:textId="1670D001" w:rsidR="00C604C1" w:rsidRDefault="6F976E79" w:rsidP="7FB2BAFE">
      <w:pPr>
        <w:pStyle w:val="Odsekzoznamu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Bidi"/>
          <w:b/>
          <w:bCs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18:00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KATEDRA DIVADELNÉHO MANAŽMENTU  </w:t>
      </w:r>
    </w:p>
    <w:p w14:paraId="418DBD48" w14:textId="32B8C126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  <w:highlight w:val="lightGray"/>
          <w:u w:val="single"/>
        </w:rPr>
        <w:t>ĎALŠÍ ONLINE PROGRAM</w:t>
      </w:r>
    </w:p>
    <w:p w14:paraId="6922E97E" w14:textId="505C998C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18:30 – 19:30</w:t>
      </w:r>
      <w:r w:rsidRPr="7FB2BAFE">
        <w:rPr>
          <w:rFonts w:asciiTheme="majorHAnsi" w:eastAsiaTheme="majorEastAsia" w:hAnsiTheme="majorHAnsi" w:cstheme="majorBidi"/>
          <w:color w:val="00B050"/>
        </w:rPr>
        <w:t xml:space="preserve"> </w:t>
      </w: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– VITAJTE DOMA, ANTON PAVLOVIČ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– z pohodlia vašich domovov sa preneste do domácnosti Antona Pavloviča Čechova vďaka interaktívnej výstave spojenej s kvízom </w:t>
      </w:r>
    </w:p>
    <w:p w14:paraId="1B59122C" w14:textId="1B506C9F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19:30 – 20:15 – PALCULIENKA 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– bábkarská inscenácia (nielen pre deti) podľa známej </w:t>
      </w:r>
      <w:proofErr w:type="spellStart"/>
      <w:r w:rsidRPr="7FB2BAFE">
        <w:rPr>
          <w:rFonts w:asciiTheme="majorHAnsi" w:eastAsiaTheme="majorEastAsia" w:hAnsiTheme="majorHAnsi" w:cstheme="majorBidi"/>
          <w:color w:val="000000" w:themeColor="text1"/>
        </w:rPr>
        <w:t>Andersenovej</w:t>
      </w:r>
      <w:proofErr w:type="spellEnd"/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rozprávky </w:t>
      </w:r>
    </w:p>
    <w:p w14:paraId="1EA041C5" w14:textId="1FCC2874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</w:rPr>
      </w:pPr>
      <w:r w:rsidRPr="7FB2BAFE">
        <w:rPr>
          <w:rFonts w:asciiTheme="majorHAnsi" w:eastAsiaTheme="majorEastAsia" w:hAnsiTheme="majorHAnsi" w:cstheme="majorBidi"/>
          <w:b/>
          <w:bCs/>
          <w:color w:val="000000" w:themeColor="text1"/>
        </w:rPr>
        <w:t>20:30 – 22:00 – GAUNERI</w:t>
      </w:r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– akčná inscenácia podľa kultového </w:t>
      </w:r>
      <w:proofErr w:type="spellStart"/>
      <w:r w:rsidRPr="7FB2BAFE">
        <w:rPr>
          <w:rFonts w:asciiTheme="majorHAnsi" w:eastAsiaTheme="majorEastAsia" w:hAnsiTheme="majorHAnsi" w:cstheme="majorBidi"/>
          <w:color w:val="000000" w:themeColor="text1"/>
        </w:rPr>
        <w:t>Tarantinovho</w:t>
      </w:r>
      <w:proofErr w:type="spellEnd"/>
      <w:r w:rsidRPr="7FB2BAFE">
        <w:rPr>
          <w:rFonts w:asciiTheme="majorHAnsi" w:eastAsiaTheme="majorEastAsia" w:hAnsiTheme="majorHAnsi" w:cstheme="majorBidi"/>
          <w:color w:val="000000" w:themeColor="text1"/>
        </w:rPr>
        <w:t xml:space="preserve"> filmu</w:t>
      </w:r>
    </w:p>
    <w:p w14:paraId="4FBFA6AE" w14:textId="5AC5F1D5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  <w:highlight w:val="lightGray"/>
          <w:u w:val="single"/>
        </w:rPr>
        <w:lastRenderedPageBreak/>
        <w:t>OFFLINE PROGRAM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  </w:t>
      </w:r>
    </w:p>
    <w:p w14:paraId="19C03DB0" w14:textId="467501C9" w:rsidR="00C604C1" w:rsidRDefault="6F976E79" w:rsidP="7FB2BAFE">
      <w:pPr>
        <w:spacing w:after="160" w:line="259" w:lineRule="auto"/>
        <w:rPr>
          <w:rFonts w:asciiTheme="majorHAnsi" w:eastAsiaTheme="majorEastAsia" w:hAnsiTheme="majorHAnsi" w:cstheme="majorBidi"/>
          <w:color w:val="242424"/>
        </w:rPr>
      </w:pP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18:00 – 22:00 </w:t>
      </w:r>
      <w:r w:rsidRPr="7FB2BAFE">
        <w:rPr>
          <w:rFonts w:asciiTheme="majorHAnsi" w:eastAsiaTheme="majorEastAsia" w:hAnsiTheme="majorHAnsi" w:cstheme="majorBidi"/>
          <w:color w:val="242424"/>
        </w:rPr>
        <w:t xml:space="preserve">– </w:t>
      </w:r>
      <w:r w:rsidRPr="7FB2BAFE">
        <w:rPr>
          <w:rFonts w:asciiTheme="majorHAnsi" w:eastAsiaTheme="majorEastAsia" w:hAnsiTheme="majorHAnsi" w:cstheme="majorBidi"/>
          <w:b/>
          <w:bCs/>
          <w:color w:val="242424"/>
        </w:rPr>
        <w:t xml:space="preserve">NOC DIVADIEL NA VŠMU </w:t>
      </w:r>
      <w:r w:rsidRPr="7FB2BAFE">
        <w:rPr>
          <w:rFonts w:asciiTheme="majorHAnsi" w:eastAsiaTheme="majorEastAsia" w:hAnsiTheme="majorHAnsi" w:cstheme="majorBidi"/>
          <w:color w:val="242424"/>
        </w:rPr>
        <w:t>– Napriek okolnostiam si ani tento rok nemusíte nechať ujsť ani živý program v priestoroch Divadelnej fakulty (v režime KZ). Program Noci divadiel nájdete na stránke divadlolab.sk.</w:t>
      </w:r>
    </w:p>
    <w:p w14:paraId="5A816AE8" w14:textId="3BD8723A" w:rsidR="00C604C1" w:rsidRDefault="00C604C1" w:rsidP="7FB2BAFE">
      <w:pPr>
        <w:spacing w:line="360" w:lineRule="auto"/>
        <w:rPr>
          <w:color w:val="000000" w:themeColor="text1"/>
        </w:rPr>
      </w:pPr>
    </w:p>
    <w:p w14:paraId="46154436" w14:textId="38E6AFEE" w:rsidR="00347392" w:rsidRDefault="00347392" w:rsidP="004A4915">
      <w:pPr>
        <w:spacing w:line="360" w:lineRule="auto"/>
        <w:rPr>
          <w:rFonts w:ascii="Calibri Light" w:eastAsia="Times New Roman" w:hAnsi="Calibri Light" w:cs="Calibri Light"/>
          <w:b/>
          <w:bCs/>
          <w:color w:val="050505"/>
        </w:rPr>
      </w:pPr>
    </w:p>
    <w:p w14:paraId="04F80120" w14:textId="77777777" w:rsidR="00347392" w:rsidRDefault="00347392" w:rsidP="004A4915">
      <w:pPr>
        <w:spacing w:line="360" w:lineRule="auto"/>
        <w:rPr>
          <w:rFonts w:ascii="Calibri Light" w:hAnsi="Calibri Light" w:cs="Calibri Light"/>
        </w:rPr>
      </w:pPr>
    </w:p>
    <w:p w14:paraId="31EF2CA2" w14:textId="77777777" w:rsidR="00C604C1" w:rsidRPr="00825E91" w:rsidRDefault="00C604C1" w:rsidP="00C604C1">
      <w:pPr>
        <w:spacing w:line="360" w:lineRule="auto"/>
        <w:ind w:firstLine="720"/>
        <w:rPr>
          <w:rFonts w:ascii="Calibri Light" w:hAnsi="Calibri Light" w:cs="Calibri Light"/>
        </w:rPr>
      </w:pPr>
    </w:p>
    <w:p w14:paraId="3F902156" w14:textId="77777777" w:rsidR="00C604C1" w:rsidRPr="00E56A1A" w:rsidRDefault="00C604C1" w:rsidP="00C604C1">
      <w:pPr>
        <w:shd w:val="clear" w:color="auto" w:fill="FFFFFF"/>
        <w:spacing w:after="300" w:line="360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E56A1A">
        <w:rPr>
          <w:rFonts w:ascii="Calibri Light" w:eastAsia="Times New Roman" w:hAnsi="Calibri Light" w:cs="Calibri Light"/>
          <w:b/>
          <w:bCs/>
        </w:rPr>
        <w:t>Kontakt pre médiá:</w:t>
      </w:r>
    </w:p>
    <w:p w14:paraId="175BBBF5" w14:textId="24688ADE" w:rsidR="00C604C1" w:rsidRPr="00825E91" w:rsidRDefault="00C604C1" w:rsidP="00C604C1">
      <w:pPr>
        <w:shd w:val="clear" w:color="auto" w:fill="FFFFFF"/>
        <w:spacing w:after="300" w:line="360" w:lineRule="auto"/>
        <w:jc w:val="center"/>
        <w:rPr>
          <w:rFonts w:ascii="Calibri Light" w:eastAsia="Times New Roman" w:hAnsi="Calibri Light" w:cs="Calibri Light"/>
          <w:color w:val="0563C1" w:themeColor="hyperlink"/>
          <w:u w:val="single"/>
        </w:rPr>
      </w:pPr>
      <w:r w:rsidRPr="00E56A1A">
        <w:rPr>
          <w:rFonts w:ascii="Calibri Light" w:eastAsia="Times New Roman" w:hAnsi="Calibri Light" w:cs="Calibri Light"/>
        </w:rPr>
        <w:t xml:space="preserve">Peter Gašparík </w:t>
      </w:r>
      <w:r w:rsidRPr="00E56A1A">
        <w:rPr>
          <w:rFonts w:ascii="Calibri Light" w:eastAsia="Times New Roman" w:hAnsi="Calibri Light" w:cs="Calibri Light"/>
        </w:rPr>
        <w:br/>
      </w:r>
      <w:r w:rsidR="00347392">
        <w:rPr>
          <w:rFonts w:ascii="Calibri Light" w:eastAsia="Times New Roman" w:hAnsi="Calibri Light" w:cs="Calibri Light"/>
        </w:rPr>
        <w:t xml:space="preserve">doktorand </w:t>
      </w:r>
      <w:r w:rsidRPr="00E56A1A">
        <w:rPr>
          <w:rFonts w:ascii="Calibri Light" w:eastAsia="Times New Roman" w:hAnsi="Calibri Light" w:cs="Calibri Light"/>
        </w:rPr>
        <w:t>Ateliér</w:t>
      </w:r>
      <w:r w:rsidR="00347392">
        <w:rPr>
          <w:rFonts w:ascii="Calibri Light" w:eastAsia="Times New Roman" w:hAnsi="Calibri Light" w:cs="Calibri Light"/>
        </w:rPr>
        <w:t>u</w:t>
      </w:r>
      <w:r w:rsidRPr="00E56A1A">
        <w:rPr>
          <w:rFonts w:ascii="Calibri Light" w:eastAsia="Times New Roman" w:hAnsi="Calibri Light" w:cs="Calibri Light"/>
        </w:rPr>
        <w:t xml:space="preserve"> scenáristickej tvorby </w:t>
      </w:r>
      <w:r w:rsidRPr="00E56A1A">
        <w:rPr>
          <w:rFonts w:ascii="Calibri Light" w:eastAsia="Times New Roman" w:hAnsi="Calibri Light" w:cs="Calibri Light"/>
        </w:rPr>
        <w:br/>
        <w:t xml:space="preserve">PR manažér FTF VŠMU </w:t>
      </w:r>
      <w:r w:rsidRPr="00E56A1A">
        <w:rPr>
          <w:rFonts w:ascii="Calibri Light" w:eastAsia="Times New Roman" w:hAnsi="Calibri Light" w:cs="Calibri Light"/>
        </w:rPr>
        <w:br/>
        <w:t xml:space="preserve">+421 915 711 880 </w:t>
      </w:r>
      <w:r w:rsidRPr="00E56A1A">
        <w:rPr>
          <w:rFonts w:ascii="Calibri Light" w:eastAsia="Times New Roman" w:hAnsi="Calibri Light" w:cs="Calibri Light"/>
        </w:rPr>
        <w:br/>
      </w:r>
      <w:hyperlink r:id="rId9" w:history="1">
        <w:r w:rsidRPr="00E56A1A">
          <w:rPr>
            <w:rStyle w:val="Hypertextovprepojenie"/>
            <w:rFonts w:ascii="Calibri Light" w:eastAsia="Times New Roman" w:hAnsi="Calibri Light" w:cs="Calibri Light"/>
          </w:rPr>
          <w:t>peter@slovakfilm.sk</w:t>
        </w:r>
      </w:hyperlink>
    </w:p>
    <w:p w14:paraId="36539972" w14:textId="77777777" w:rsidR="009E4C0F" w:rsidRPr="002E6ADE" w:rsidRDefault="009E4C0F">
      <w:pPr>
        <w:rPr>
          <w:sz w:val="20"/>
          <w:szCs w:val="20"/>
        </w:rPr>
      </w:pPr>
    </w:p>
    <w:sectPr w:rsidR="009E4C0F" w:rsidRPr="002E6ADE" w:rsidSect="002E6ADE">
      <w:head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1BDE" w14:textId="77777777" w:rsidR="00547E7F" w:rsidRDefault="00547E7F" w:rsidP="00154C8B">
      <w:r>
        <w:separator/>
      </w:r>
    </w:p>
  </w:endnote>
  <w:endnote w:type="continuationSeparator" w:id="0">
    <w:p w14:paraId="2DE1502C" w14:textId="77777777" w:rsidR="00547E7F" w:rsidRDefault="00547E7F" w:rsidP="0015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leway Black">
    <w:altName w:val="Raleway Black"/>
    <w:charset w:val="EE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921B" w14:textId="77777777" w:rsidR="00547E7F" w:rsidRDefault="00547E7F" w:rsidP="00154C8B">
      <w:r>
        <w:separator/>
      </w:r>
    </w:p>
  </w:footnote>
  <w:footnote w:type="continuationSeparator" w:id="0">
    <w:p w14:paraId="32375529" w14:textId="77777777" w:rsidR="00547E7F" w:rsidRDefault="00547E7F" w:rsidP="0015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AE5A" w14:textId="77777777" w:rsidR="00154C8B" w:rsidRPr="002E6ADE" w:rsidRDefault="00154C8B" w:rsidP="002E6ADE">
    <w:pPr>
      <w:pStyle w:val="Hlavika"/>
      <w:rPr>
        <w:rFonts w:ascii="Raleway Black" w:hAnsi="Raleway Black"/>
        <w:sz w:val="20"/>
        <w:szCs w:val="20"/>
      </w:rPr>
    </w:pPr>
    <w:r w:rsidRPr="00154C8B">
      <w:rPr>
        <w:rFonts w:ascii="Raleway Black" w:hAnsi="Raleway Black"/>
        <w:noProof/>
        <w:sz w:val="20"/>
        <w:szCs w:val="20"/>
      </w:rPr>
      <w:drawing>
        <wp:anchor distT="152400" distB="152400" distL="152400" distR="152400" simplePos="0" relativeHeight="251659264" behindDoc="1" locked="0" layoutInCell="1" allowOverlap="1" wp14:anchorId="016975AD" wp14:editId="45D426B8">
          <wp:simplePos x="0" y="0"/>
          <wp:positionH relativeFrom="page">
            <wp:posOffset>4445</wp:posOffset>
          </wp:positionH>
          <wp:positionV relativeFrom="page">
            <wp:posOffset>-8255</wp:posOffset>
          </wp:positionV>
          <wp:extent cx="7560310" cy="10692131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D29"/>
    <w:multiLevelType w:val="hybridMultilevel"/>
    <w:tmpl w:val="10308348"/>
    <w:lvl w:ilvl="0" w:tplc="C3FE5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84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29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E7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7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67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AD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64C4"/>
    <w:multiLevelType w:val="hybridMultilevel"/>
    <w:tmpl w:val="F490D49C"/>
    <w:lvl w:ilvl="0" w:tplc="FA540F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D45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0B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C5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8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E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24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C0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47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40F"/>
    <w:multiLevelType w:val="hybridMultilevel"/>
    <w:tmpl w:val="5B982BD0"/>
    <w:lvl w:ilvl="0" w:tplc="4FD042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74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6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6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6E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60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2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A8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26ED"/>
    <w:multiLevelType w:val="hybridMultilevel"/>
    <w:tmpl w:val="2214BA5A"/>
    <w:lvl w:ilvl="0" w:tplc="C7466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CAD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C8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4B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AD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07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62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CC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84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8B"/>
    <w:rsid w:val="000406B9"/>
    <w:rsid w:val="000446E6"/>
    <w:rsid w:val="000F5EC1"/>
    <w:rsid w:val="00147FB9"/>
    <w:rsid w:val="00151A9A"/>
    <w:rsid w:val="00154C8B"/>
    <w:rsid w:val="00162141"/>
    <w:rsid w:val="002860C1"/>
    <w:rsid w:val="002A1438"/>
    <w:rsid w:val="002E6ADE"/>
    <w:rsid w:val="003138C7"/>
    <w:rsid w:val="00347392"/>
    <w:rsid w:val="003F37B1"/>
    <w:rsid w:val="004A4915"/>
    <w:rsid w:val="004D0F45"/>
    <w:rsid w:val="005464EE"/>
    <w:rsid w:val="00547E7F"/>
    <w:rsid w:val="00784969"/>
    <w:rsid w:val="007B3B62"/>
    <w:rsid w:val="007B58C7"/>
    <w:rsid w:val="007C7573"/>
    <w:rsid w:val="00950D84"/>
    <w:rsid w:val="009E4C0F"/>
    <w:rsid w:val="009E6670"/>
    <w:rsid w:val="00A07E60"/>
    <w:rsid w:val="00A80549"/>
    <w:rsid w:val="00C21F2A"/>
    <w:rsid w:val="00C604C1"/>
    <w:rsid w:val="00C901EF"/>
    <w:rsid w:val="00E074DF"/>
    <w:rsid w:val="00F36A4C"/>
    <w:rsid w:val="00F747C9"/>
    <w:rsid w:val="0297F434"/>
    <w:rsid w:val="0CB64EFE"/>
    <w:rsid w:val="0E39CBE3"/>
    <w:rsid w:val="0E3A635B"/>
    <w:rsid w:val="10516BE1"/>
    <w:rsid w:val="107E57AD"/>
    <w:rsid w:val="1172041D"/>
    <w:rsid w:val="2190156D"/>
    <w:rsid w:val="232DE8B7"/>
    <w:rsid w:val="2887E30E"/>
    <w:rsid w:val="34DA2701"/>
    <w:rsid w:val="3C3F7217"/>
    <w:rsid w:val="3CD7B107"/>
    <w:rsid w:val="4296F797"/>
    <w:rsid w:val="5922DE12"/>
    <w:rsid w:val="59F1900E"/>
    <w:rsid w:val="61D2CDE8"/>
    <w:rsid w:val="654197A8"/>
    <w:rsid w:val="68FC4218"/>
    <w:rsid w:val="68FFF15C"/>
    <w:rsid w:val="6F976E79"/>
    <w:rsid w:val="75566BC6"/>
    <w:rsid w:val="76DA6376"/>
    <w:rsid w:val="7FB2B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D1A2"/>
  <w15:chartTrackingRefBased/>
  <w15:docId w15:val="{CEE20321-125E-4B92-AD1D-5E2FB0B4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E6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54C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4C8B"/>
  </w:style>
  <w:style w:type="paragraph" w:styleId="Pta">
    <w:name w:val="footer"/>
    <w:basedOn w:val="Normlny"/>
    <w:link w:val="PtaChar"/>
    <w:uiPriority w:val="99"/>
    <w:unhideWhenUsed/>
    <w:rsid w:val="00154C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C8B"/>
  </w:style>
  <w:style w:type="table" w:customStyle="1" w:styleId="NormalTable0">
    <w:name w:val="Normal Table0"/>
    <w:rsid w:val="002E6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6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DE"/>
    <w:rPr>
      <w:rFonts w:ascii="Segoe UI" w:eastAsia="Cambria" w:hAnsi="Segoe UI" w:cs="Segoe UI"/>
      <w:color w:val="000000"/>
      <w:sz w:val="18"/>
      <w:szCs w:val="18"/>
      <w:u w:color="000000"/>
      <w:bdr w:val="nil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604C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4739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4956494927718630" TargetMode="External"/><Relationship Id="rId13" Type="http://schemas.microsoft.com/office/2019/05/relationships/documenttasks" Target="documenttasks/documenttasks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49564949277186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@slovakfil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42EFB5F-2C82-4C74-8F2B-9FFF500860C9}">
    <t:Anchor>
      <t:Comment id="1087023546"/>
    </t:Anchor>
    <t:History>
      <t:Event id="{DF2C7671-A743-4AF2-8B37-8025430E8290}" time="2021-11-16T10:55:46.26Z">
        <t:Attribution userId="S::kmolakova1@vsmu.sk::ec5a327b-e90a-4b55-a7c6-f75a7c9b98c2" userProvider="AD" userName="Moláková Katarína"/>
        <t:Anchor>
          <t:Comment id="1087023546"/>
        </t:Anchor>
        <t:Create/>
      </t:Event>
      <t:Event id="{01EF3DB4-A445-439A-BF25-824CE46D9815}" time="2021-11-16T10:55:46.26Z">
        <t:Attribution userId="S::kmolakova1@vsmu.sk::ec5a327b-e90a-4b55-a7c6-f75a7c9b98c2" userProvider="AD" userName="Moláková Katarína"/>
        <t:Anchor>
          <t:Comment id="1087023546"/>
        </t:Anchor>
        <t:Assign userId="S::mmaslarova1@vsmu.sk::0901da77-84c4-43ee-829b-11f303888f55" userProvider="AD" userName="Mašlárová Martina"/>
      </t:Event>
      <t:Event id="{77DA4B0B-FEA9-4C08-99E2-5EC32607DAB9}" time="2021-11-16T10:55:46.26Z">
        <t:Attribution userId="S::kmolakova1@vsmu.sk::ec5a327b-e90a-4b55-a7c6-f75a7c9b98c2" userProvider="AD" userName="Moláková Katarína"/>
        <t:Anchor>
          <t:Comment id="1087023546"/>
        </t:Anchor>
        <t:SetTitle title="@Mašlárová Martina @Gašparík Peter Ahojte dik Peťo, super to je. Veľmi rada by som pripojila aj vetičku o našich osobitných konzuláticách, ale uvedomujem si, že to môže trochu odviesť pozornosť. Preto dávam na zváženie, či tu, alebo na koniec správy za …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Benža Matúš</dc:creator>
  <cp:keywords/>
  <dc:description/>
  <cp:lastModifiedBy>Gašparík Peter</cp:lastModifiedBy>
  <cp:revision>5</cp:revision>
  <cp:lastPrinted>2020-11-12T11:15:00Z</cp:lastPrinted>
  <dcterms:created xsi:type="dcterms:W3CDTF">2021-11-16T00:13:00Z</dcterms:created>
  <dcterms:modified xsi:type="dcterms:W3CDTF">2021-11-16T11:47:00Z</dcterms:modified>
</cp:coreProperties>
</file>