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9" w:rsidRPr="00114BEB" w:rsidRDefault="00104319" w:rsidP="00114BEB">
      <w:pPr>
        <w:pStyle w:val="Default"/>
        <w:rPr>
          <w:b/>
          <w:sz w:val="40"/>
          <w:szCs w:val="40"/>
        </w:rPr>
      </w:pPr>
      <w:r w:rsidRPr="00114BEB">
        <w:rPr>
          <w:rFonts w:ascii="Bauhaus 93" w:hAnsi="Bauhaus 93"/>
          <w:b/>
          <w:color w:val="4F6228" w:themeColor="accent3" w:themeShade="80"/>
          <w:sz w:val="40"/>
          <w:szCs w:val="40"/>
        </w:rPr>
        <w:t>POZOR</w:t>
      </w:r>
      <w:r w:rsidR="00114BEB">
        <w:rPr>
          <w:rFonts w:ascii="Bauhaus 93" w:hAnsi="Bauhaus 93"/>
          <w:b/>
          <w:color w:val="4F6228" w:themeColor="accent3" w:themeShade="80"/>
          <w:sz w:val="40"/>
          <w:szCs w:val="40"/>
        </w:rPr>
        <w:t xml:space="preserve"> </w:t>
      </w:r>
      <w:r w:rsidRPr="00114BEB">
        <w:rPr>
          <w:rFonts w:ascii="Bauhaus 93" w:hAnsi="Bauhaus 93"/>
          <w:b/>
          <w:color w:val="4F6228" w:themeColor="accent3" w:themeShade="80"/>
          <w:sz w:val="40"/>
          <w:szCs w:val="40"/>
        </w:rPr>
        <w:t>!!!</w:t>
      </w:r>
      <w:r w:rsidR="00114BEB">
        <w:rPr>
          <w:b/>
          <w:sz w:val="40"/>
          <w:szCs w:val="40"/>
        </w:rPr>
        <w:t xml:space="preserve">                  </w:t>
      </w:r>
      <w:r w:rsidR="00114BEB">
        <w:rPr>
          <w:b/>
          <w:noProof/>
          <w:sz w:val="40"/>
          <w:szCs w:val="40"/>
        </w:rPr>
        <w:drawing>
          <wp:inline distT="0" distB="0" distL="0" distR="0">
            <wp:extent cx="2081048" cy="1732469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55" cy="173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EB" w:rsidRDefault="00104319" w:rsidP="00104319">
      <w:pPr>
        <w:pStyle w:val="Default"/>
      </w:pPr>
      <w:r>
        <w:t xml:space="preserve"> </w:t>
      </w:r>
    </w:p>
    <w:p w:rsidR="00104319" w:rsidRDefault="00104319" w:rsidP="00104319">
      <w:pPr>
        <w:pStyle w:val="Default"/>
        <w:rPr>
          <w:sz w:val="48"/>
          <w:szCs w:val="48"/>
        </w:rPr>
      </w:pPr>
      <w:r w:rsidRPr="00114BEB">
        <w:rPr>
          <w:b/>
          <w:bCs/>
          <w:sz w:val="48"/>
          <w:szCs w:val="48"/>
          <w:highlight w:val="green"/>
        </w:rPr>
        <w:t>Zberová súťaž SMS – Starý Mobil Sem!</w:t>
      </w:r>
      <w:r>
        <w:rPr>
          <w:b/>
          <w:bCs/>
          <w:sz w:val="48"/>
          <w:szCs w:val="48"/>
        </w:rPr>
        <w:t xml:space="preserve"> </w:t>
      </w:r>
    </w:p>
    <w:p w:rsidR="00114BEB" w:rsidRDefault="00114BEB" w:rsidP="00104319">
      <w:pPr>
        <w:rPr>
          <w:sz w:val="28"/>
          <w:szCs w:val="28"/>
        </w:rPr>
      </w:pPr>
    </w:p>
    <w:p w:rsidR="00114BEB" w:rsidRPr="004D112B" w:rsidRDefault="00104319" w:rsidP="004D112B">
      <w:pPr>
        <w:jc w:val="center"/>
        <w:rPr>
          <w:b/>
          <w:color w:val="92D050"/>
          <w:sz w:val="36"/>
          <w:szCs w:val="28"/>
        </w:rPr>
      </w:pPr>
      <w:r w:rsidRPr="004D112B">
        <w:rPr>
          <w:b/>
          <w:color w:val="92D050"/>
          <w:sz w:val="36"/>
          <w:szCs w:val="28"/>
        </w:rPr>
        <w:t xml:space="preserve">Súťaž v zbere starých a poškodených </w:t>
      </w:r>
      <w:r w:rsidR="00114BEB" w:rsidRPr="004D112B">
        <w:rPr>
          <w:b/>
          <w:color w:val="92D050"/>
          <w:sz w:val="36"/>
          <w:szCs w:val="28"/>
        </w:rPr>
        <w:t xml:space="preserve"> mobilov </w:t>
      </w:r>
      <w:r w:rsidRPr="004D112B">
        <w:rPr>
          <w:b/>
          <w:color w:val="92D050"/>
          <w:sz w:val="36"/>
          <w:szCs w:val="28"/>
        </w:rPr>
        <w:t xml:space="preserve"> pokračuje</w:t>
      </w:r>
    </w:p>
    <w:p w:rsidR="00114BEB" w:rsidRDefault="00114BEB" w:rsidP="004D112B">
      <w:pPr>
        <w:jc w:val="center"/>
        <w:rPr>
          <w:b/>
          <w:color w:val="92D050"/>
          <w:sz w:val="36"/>
          <w:szCs w:val="28"/>
        </w:rPr>
      </w:pPr>
      <w:r w:rsidRPr="004D112B">
        <w:rPr>
          <w:b/>
          <w:color w:val="92D050"/>
          <w:sz w:val="36"/>
          <w:szCs w:val="28"/>
        </w:rPr>
        <w:t>do 10</w:t>
      </w:r>
      <w:r w:rsidR="00104319" w:rsidRPr="004D112B">
        <w:rPr>
          <w:b/>
          <w:color w:val="92D050"/>
          <w:sz w:val="36"/>
          <w:szCs w:val="28"/>
        </w:rPr>
        <w:t>.</w:t>
      </w:r>
      <w:r w:rsidRPr="004D112B">
        <w:rPr>
          <w:b/>
          <w:color w:val="92D050"/>
          <w:sz w:val="36"/>
          <w:szCs w:val="28"/>
        </w:rPr>
        <w:t>októbra 2020.</w:t>
      </w:r>
    </w:p>
    <w:p w:rsidR="004D112B" w:rsidRPr="004D112B" w:rsidRDefault="004D112B" w:rsidP="004D112B">
      <w:pPr>
        <w:jc w:val="center"/>
        <w:rPr>
          <w:b/>
          <w:sz w:val="32"/>
          <w:szCs w:val="28"/>
        </w:rPr>
      </w:pPr>
    </w:p>
    <w:p w:rsidR="004D112B" w:rsidRDefault="00114BEB" w:rsidP="004D112B">
      <w:pPr>
        <w:rPr>
          <w:rFonts w:ascii="Arabic Typesetting" w:hAnsi="Arabic Typesetting" w:cs="Arabic Typesetting"/>
          <w:sz w:val="44"/>
          <w:szCs w:val="40"/>
        </w:rPr>
      </w:pPr>
      <w:r w:rsidRPr="004D112B">
        <w:rPr>
          <w:rFonts w:ascii="Arabic Typesetting" w:hAnsi="Arabic Typesetting" w:cs="Arabic Typesetting"/>
          <w:sz w:val="44"/>
          <w:szCs w:val="40"/>
        </w:rPr>
        <w:t>Aj naďalej z</w:t>
      </w:r>
      <w:r w:rsidR="00104319" w:rsidRPr="004D112B">
        <w:rPr>
          <w:rFonts w:ascii="Arabic Typesetting" w:hAnsi="Arabic Typesetting" w:cs="Arabic Typesetting"/>
          <w:sz w:val="44"/>
          <w:szCs w:val="40"/>
        </w:rPr>
        <w:t>ber</w:t>
      </w:r>
      <w:r w:rsidRPr="004D112B">
        <w:rPr>
          <w:rFonts w:ascii="Arabic Typesetting" w:hAnsi="Arabic Typesetting" w:cs="Arabic Typesetting"/>
          <w:sz w:val="44"/>
          <w:szCs w:val="40"/>
        </w:rPr>
        <w:t xml:space="preserve">ajte </w:t>
      </w:r>
      <w:r w:rsidR="00104319" w:rsidRPr="004D112B">
        <w:rPr>
          <w:rFonts w:ascii="Arabic Typesetting" w:hAnsi="Arabic Typesetting" w:cs="Arabic Typesetting"/>
          <w:sz w:val="44"/>
          <w:szCs w:val="40"/>
        </w:rPr>
        <w:t xml:space="preserve"> star</w:t>
      </w:r>
      <w:r w:rsidRPr="004D112B">
        <w:rPr>
          <w:rFonts w:ascii="Arabic Typesetting" w:hAnsi="Arabic Typesetting" w:cs="Arabic Typesetting"/>
          <w:sz w:val="44"/>
          <w:szCs w:val="40"/>
        </w:rPr>
        <w:t>é</w:t>
      </w:r>
      <w:r w:rsidR="00104319" w:rsidRPr="004D112B">
        <w:rPr>
          <w:rFonts w:ascii="Arabic Typesetting" w:hAnsi="Arabic Typesetting" w:cs="Arabic Typesetting"/>
          <w:sz w:val="44"/>
          <w:szCs w:val="40"/>
        </w:rPr>
        <w:t xml:space="preserve"> a poškoden</w:t>
      </w:r>
      <w:r w:rsidRPr="004D112B">
        <w:rPr>
          <w:rFonts w:ascii="Arabic Typesetting" w:hAnsi="Arabic Typesetting" w:cs="Arabic Typesetting"/>
          <w:sz w:val="44"/>
          <w:szCs w:val="40"/>
        </w:rPr>
        <w:t>é</w:t>
      </w:r>
      <w:r w:rsidR="00104319" w:rsidRPr="004D112B">
        <w:rPr>
          <w:rFonts w:ascii="Arabic Typesetting" w:hAnsi="Arabic Typesetting" w:cs="Arabic Typesetting"/>
          <w:sz w:val="44"/>
          <w:szCs w:val="40"/>
        </w:rPr>
        <w:t xml:space="preserve"> </w:t>
      </w:r>
      <w:r w:rsidRPr="004D112B">
        <w:rPr>
          <w:rFonts w:ascii="Arabic Typesetting" w:hAnsi="Arabic Typesetting" w:cs="Arabic Typesetting"/>
          <w:sz w:val="44"/>
          <w:szCs w:val="40"/>
        </w:rPr>
        <w:t>mobily</w:t>
      </w:r>
      <w:r w:rsidR="00104319" w:rsidRPr="004D112B">
        <w:rPr>
          <w:rFonts w:ascii="Arabic Typesetting" w:hAnsi="Arabic Typesetting" w:cs="Arabic Typesetting"/>
          <w:sz w:val="44"/>
          <w:szCs w:val="40"/>
        </w:rPr>
        <w:t xml:space="preserve"> a</w:t>
      </w:r>
      <w:r w:rsidRPr="004D112B">
        <w:rPr>
          <w:rFonts w:ascii="Arabic Typesetting" w:hAnsi="Arabic Typesetting" w:cs="Arabic Typesetting"/>
          <w:sz w:val="44"/>
          <w:szCs w:val="40"/>
        </w:rPr>
        <w:t xml:space="preserve"> v novom </w:t>
      </w:r>
      <w:proofErr w:type="spellStart"/>
      <w:r w:rsidR="00104319" w:rsidRPr="004D112B">
        <w:rPr>
          <w:rFonts w:ascii="Arabic Typesetting" w:hAnsi="Arabic Typesetting" w:cs="Arabic Typesetting"/>
          <w:sz w:val="44"/>
          <w:szCs w:val="40"/>
        </w:rPr>
        <w:t>šk</w:t>
      </w:r>
      <w:r w:rsidRPr="004D112B">
        <w:rPr>
          <w:rFonts w:ascii="Arabic Typesetting" w:hAnsi="Arabic Typesetting" w:cs="Arabic Typesetting"/>
          <w:sz w:val="44"/>
          <w:szCs w:val="40"/>
        </w:rPr>
        <w:t>.roku</w:t>
      </w:r>
      <w:proofErr w:type="spellEnd"/>
      <w:r w:rsidRPr="004D112B">
        <w:rPr>
          <w:rFonts w:ascii="Arabic Typesetting" w:hAnsi="Arabic Typesetting" w:cs="Arabic Typesetting"/>
          <w:sz w:val="44"/>
          <w:szCs w:val="40"/>
        </w:rPr>
        <w:t xml:space="preserve"> sa dozviete bližšie informácie o ich odovzdaní. </w:t>
      </w:r>
      <w:r w:rsidR="004D112B">
        <w:rPr>
          <w:rFonts w:ascii="Arabic Typesetting" w:hAnsi="Arabic Typesetting" w:cs="Arabic Typesetting"/>
          <w:sz w:val="44"/>
          <w:szCs w:val="40"/>
        </w:rPr>
        <w:t xml:space="preserve"> </w:t>
      </w:r>
      <w:r w:rsidR="004D112B">
        <w:rPr>
          <w:rFonts w:ascii="Arabic Typesetting" w:hAnsi="Arabic Typesetting" w:cs="Arabic Typesetting"/>
          <w:noProof/>
          <w:sz w:val="44"/>
          <w:szCs w:val="40"/>
        </w:rPr>
        <w:drawing>
          <wp:inline distT="0" distB="0" distL="0" distR="0">
            <wp:extent cx="3543957" cy="1991962"/>
            <wp:effectExtent l="19050" t="0" r="0" b="0"/>
            <wp:docPr id="3" name="Obrázok 3" descr="C:\Users\PC\Desktop\ZKL44beba_Mobily_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ZKL44beba_Mobily_b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05" cy="19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12B">
        <w:rPr>
          <w:rFonts w:ascii="Arabic Typesetting" w:hAnsi="Arabic Typesetting" w:cs="Arabic Typesetting"/>
          <w:noProof/>
          <w:sz w:val="44"/>
          <w:szCs w:val="40"/>
        </w:rPr>
        <w:drawing>
          <wp:inline distT="0" distB="0" distL="0" distR="0">
            <wp:extent cx="1862301" cy="2481965"/>
            <wp:effectExtent l="19050" t="0" r="4599" b="0"/>
            <wp:docPr id="4" name="Obrázok 4" descr="C:\Users\PC\Desktop\11158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11581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01" cy="248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2B" w:rsidRDefault="004D112B" w:rsidP="00104319">
      <w:pPr>
        <w:rPr>
          <w:rFonts w:ascii="Arabic Typesetting" w:hAnsi="Arabic Typesetting" w:cs="Arabic Typesetting"/>
          <w:sz w:val="44"/>
          <w:szCs w:val="40"/>
        </w:rPr>
      </w:pPr>
    </w:p>
    <w:p w:rsidR="004D112B" w:rsidRPr="004D112B" w:rsidRDefault="004D112B" w:rsidP="00104319">
      <w:pPr>
        <w:rPr>
          <w:rFonts w:ascii="Arabic Typesetting" w:hAnsi="Arabic Typesetting" w:cs="Arabic Typesetting"/>
          <w:sz w:val="44"/>
          <w:szCs w:val="40"/>
        </w:rPr>
      </w:pPr>
    </w:p>
    <w:sectPr w:rsidR="004D112B" w:rsidRPr="004D112B" w:rsidSect="0005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104319"/>
    <w:rsid w:val="00055630"/>
    <w:rsid w:val="00104319"/>
    <w:rsid w:val="00114BEB"/>
    <w:rsid w:val="00202967"/>
    <w:rsid w:val="004D112B"/>
    <w:rsid w:val="0073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43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xxx</cp:lastModifiedBy>
  <cp:revision>2</cp:revision>
  <dcterms:created xsi:type="dcterms:W3CDTF">2020-06-19T06:58:00Z</dcterms:created>
  <dcterms:modified xsi:type="dcterms:W3CDTF">2020-06-19T06:58:00Z</dcterms:modified>
</cp:coreProperties>
</file>