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0"/>
        <w:gridCol w:w="6538"/>
      </w:tblGrid>
      <w:tr w:rsidR="00840433" w:rsidRPr="00840433" w:rsidTr="002A46AD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06" w:rsidRDefault="00F31106" w:rsidP="0084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F31106" w:rsidRDefault="00F31106" w:rsidP="0084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840433" w:rsidRPr="00840433" w:rsidRDefault="00840433" w:rsidP="0084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3623310" cy="569595"/>
                  <wp:effectExtent l="0" t="0" r="0" b="1905"/>
                  <wp:docPr id="12" name="Kép 12" descr="prepositions\title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positions\title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31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33" w:rsidRPr="00840433" w:rsidTr="002A46AD">
        <w:trPr>
          <w:cantSplit/>
          <w:trHeight w:val="1612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40433" w:rsidRPr="00840433" w:rsidRDefault="00840433" w:rsidP="008404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604645" cy="1604645"/>
                  <wp:effectExtent l="0" t="0" r="0" b="0"/>
                  <wp:docPr id="11" name="Kép 11" descr="prepositions\preposition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positions\preposition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840433" w:rsidRPr="00840433" w:rsidRDefault="00840433" w:rsidP="008404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</w:pPr>
          </w:p>
          <w:p w:rsidR="00840433" w:rsidRPr="00840433" w:rsidRDefault="00840433" w:rsidP="0084043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</w:pPr>
            <w:r w:rsidRPr="00840433"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  <w:t xml:space="preserve">              </w:t>
            </w:r>
            <w:r w:rsidR="00A114AC" w:rsidRPr="00A114AC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24"/>
                <w:lang w:val="en-CA"/>
              </w:rPr>
              <w:t>on</w:t>
            </w:r>
            <w:r w:rsidR="00A114AC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24"/>
                <w:lang w:val="en-CA"/>
              </w:rPr>
              <w:t xml:space="preserve"> </w:t>
            </w:r>
            <w:r w:rsidR="00A114AC" w:rsidRPr="00A114AC">
              <w:rPr>
                <w:rFonts w:ascii="Comic Sans MS" w:eastAsia="Times New Roman" w:hAnsi="Comic Sans MS" w:cs="Times New Roman"/>
                <w:b/>
                <w:bCs/>
                <w:color w:val="92D050"/>
                <w:sz w:val="36"/>
                <w:szCs w:val="24"/>
                <w:lang w:val="en-CA"/>
              </w:rPr>
              <w:t>/on/</w:t>
            </w:r>
            <w:r w:rsidR="00A114AC"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  <w:t xml:space="preserve"> - </w:t>
            </w:r>
            <w:proofErr w:type="spellStart"/>
            <w:r w:rsidR="00A114AC"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  <w:t>na</w:t>
            </w:r>
            <w:proofErr w:type="spellEnd"/>
            <w:r w:rsidRPr="00840433"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  <w:t xml:space="preserve"> </w:t>
            </w:r>
          </w:p>
          <w:p w:rsidR="00840433" w:rsidRPr="00840433" w:rsidRDefault="00840433" w:rsidP="0084043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</w:pPr>
          </w:p>
          <w:p w:rsidR="00840433" w:rsidRDefault="00840433" w:rsidP="00840433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</w:pPr>
            <w:r w:rsidRPr="00840433"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  <w:t xml:space="preserve">        </w:t>
            </w:r>
            <w:r w:rsidRPr="00A114AC">
              <w:rPr>
                <w:rFonts w:ascii="Comic Sans MS" w:eastAsia="Times New Roman" w:hAnsi="Comic Sans MS" w:cs="Times New Roman"/>
                <w:color w:val="0070C0"/>
                <w:sz w:val="28"/>
                <w:szCs w:val="24"/>
                <w:highlight w:val="yellow"/>
                <w:lang w:val="en-CA"/>
              </w:rPr>
              <w:t>The monkey</w:t>
            </w:r>
            <w:r w:rsidRPr="00A114AC">
              <w:rPr>
                <w:rFonts w:ascii="Comic Sans MS" w:eastAsia="Times New Roman" w:hAnsi="Comic Sans MS" w:cs="Times New Roman"/>
                <w:sz w:val="28"/>
                <w:szCs w:val="24"/>
                <w:highlight w:val="yellow"/>
                <w:lang w:val="en-CA"/>
              </w:rPr>
              <w:t xml:space="preserve"> </w:t>
            </w:r>
            <w:proofErr w:type="gramStart"/>
            <w:r w:rsidRPr="00A114AC">
              <w:rPr>
                <w:rFonts w:ascii="Comic Sans MS" w:eastAsia="Times New Roman" w:hAnsi="Comic Sans MS" w:cs="Times New Roman"/>
                <w:sz w:val="28"/>
                <w:szCs w:val="24"/>
                <w:highlight w:val="yellow"/>
                <w:lang w:val="en-CA"/>
              </w:rPr>
              <w:t xml:space="preserve">is </w:t>
            </w:r>
            <w:r w:rsidR="00A114AC" w:rsidRPr="00A114AC">
              <w:rPr>
                <w:rFonts w:ascii="Comic Sans MS" w:eastAsia="Times New Roman" w:hAnsi="Comic Sans MS" w:cs="Times New Roman"/>
                <w:sz w:val="28"/>
                <w:szCs w:val="24"/>
                <w:highlight w:val="yellow"/>
                <w:lang w:val="en-CA"/>
              </w:rPr>
              <w:t xml:space="preserve"> </w:t>
            </w:r>
            <w:r w:rsidRPr="00A114AC">
              <w:rPr>
                <w:rFonts w:ascii="Comic Sans MS" w:eastAsia="Times New Roman" w:hAnsi="Comic Sans MS" w:cs="Times New Roman"/>
                <w:i/>
                <w:iCs/>
                <w:color w:val="FF0000"/>
                <w:sz w:val="28"/>
                <w:szCs w:val="24"/>
                <w:highlight w:val="yellow"/>
                <w:u w:val="single"/>
                <w:lang w:val="en-CA"/>
              </w:rPr>
              <w:t>on</w:t>
            </w:r>
            <w:proofErr w:type="gramEnd"/>
            <w:r w:rsidR="00A114AC" w:rsidRPr="00A114AC">
              <w:rPr>
                <w:rFonts w:ascii="Comic Sans MS" w:eastAsia="Times New Roman" w:hAnsi="Comic Sans MS" w:cs="Times New Roman"/>
                <w:i/>
                <w:iCs/>
                <w:sz w:val="28"/>
                <w:szCs w:val="24"/>
                <w:highlight w:val="yellow"/>
                <w:u w:val="single"/>
                <w:lang w:val="en-CA"/>
              </w:rPr>
              <w:t xml:space="preserve">  </w:t>
            </w:r>
            <w:r w:rsidRPr="00A114AC">
              <w:rPr>
                <w:rFonts w:ascii="Comic Sans MS" w:eastAsia="Times New Roman" w:hAnsi="Comic Sans MS" w:cs="Times New Roman"/>
                <w:color w:val="00B050"/>
                <w:sz w:val="28"/>
                <w:szCs w:val="24"/>
                <w:highlight w:val="yellow"/>
                <w:lang w:val="en-CA"/>
              </w:rPr>
              <w:t>the box</w:t>
            </w:r>
            <w:r w:rsidRPr="00A114AC">
              <w:rPr>
                <w:rFonts w:ascii="Comic Sans MS" w:eastAsia="Times New Roman" w:hAnsi="Comic Sans MS" w:cs="Times New Roman"/>
                <w:sz w:val="28"/>
                <w:szCs w:val="24"/>
                <w:highlight w:val="yellow"/>
                <w:lang w:val="en-CA"/>
              </w:rPr>
              <w:t>.</w:t>
            </w:r>
            <w:r w:rsidR="00A114AC"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  <w:t xml:space="preserve"> (</w:t>
            </w:r>
            <w:proofErr w:type="spellStart"/>
            <w:r w:rsidR="00A114AC"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  <w:t>vzorová</w:t>
            </w:r>
            <w:proofErr w:type="spellEnd"/>
            <w:r w:rsidR="00A114AC"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  <w:t xml:space="preserve"> </w:t>
            </w:r>
            <w:proofErr w:type="spellStart"/>
            <w:r w:rsidR="00A114AC"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  <w:t>veta</w:t>
            </w:r>
            <w:proofErr w:type="spellEnd"/>
            <w:r w:rsidR="00A114AC"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  <w:t>)</w:t>
            </w:r>
          </w:p>
          <w:p w:rsidR="00A114AC" w:rsidRDefault="00A114AC" w:rsidP="00840433">
            <w:pPr>
              <w:spacing w:after="0" w:line="240" w:lineRule="auto"/>
              <w:rPr>
                <w:rFonts w:ascii="Comic Sans MS" w:eastAsia="Times New Roman" w:hAnsi="Comic Sans MS" w:cs="Times New Roman"/>
                <w:color w:val="00B050"/>
                <w:sz w:val="28"/>
                <w:szCs w:val="24"/>
                <w:lang w:val="en-CA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  <w:t xml:space="preserve">             </w:t>
            </w:r>
            <w:proofErr w:type="spellStart"/>
            <w:r w:rsidRPr="00A114AC">
              <w:rPr>
                <w:rFonts w:ascii="Comic Sans MS" w:eastAsia="Times New Roman" w:hAnsi="Comic Sans MS" w:cs="Times New Roman"/>
                <w:color w:val="4F81BD" w:themeColor="accent1"/>
                <w:sz w:val="28"/>
                <w:szCs w:val="24"/>
                <w:lang w:val="en-CA"/>
              </w:rPr>
              <w:t>Opica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  <w:t xml:space="preserve">      je </w:t>
            </w:r>
            <w:proofErr w:type="spellStart"/>
            <w:r w:rsidRPr="00A114AC">
              <w:rPr>
                <w:rFonts w:ascii="Comic Sans MS" w:eastAsia="Times New Roman" w:hAnsi="Comic Sans MS" w:cs="Times New Roman"/>
                <w:color w:val="FF0000"/>
                <w:sz w:val="28"/>
                <w:szCs w:val="24"/>
                <w:u w:val="single"/>
                <w:lang w:val="en-CA"/>
              </w:rPr>
              <w:t>na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  <w:t xml:space="preserve">   </w:t>
            </w:r>
            <w:proofErr w:type="spellStart"/>
            <w:r w:rsidRPr="00A114AC">
              <w:rPr>
                <w:rFonts w:ascii="Comic Sans MS" w:eastAsia="Times New Roman" w:hAnsi="Comic Sans MS" w:cs="Times New Roman"/>
                <w:color w:val="00B050"/>
                <w:sz w:val="28"/>
                <w:szCs w:val="24"/>
                <w:lang w:val="en-CA"/>
              </w:rPr>
              <w:t>krabici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28"/>
                <w:szCs w:val="24"/>
                <w:lang w:val="en-CA"/>
              </w:rPr>
              <w:t>.</w:t>
            </w:r>
          </w:p>
          <w:p w:rsidR="00A114AC" w:rsidRPr="00840433" w:rsidRDefault="00A114AC" w:rsidP="0084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40433" w:rsidRPr="00840433" w:rsidTr="002A46AD">
        <w:trPr>
          <w:cantSplit/>
          <w:trHeight w:val="5743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433" w:rsidRPr="00840433" w:rsidRDefault="00840433" w:rsidP="0084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6504305" cy="707390"/>
                  <wp:effectExtent l="0" t="0" r="0" b="0"/>
                  <wp:docPr id="10" name="Kép 10" descr="prepositions\tex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positions\tex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30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33" w:rsidRPr="00840433" w:rsidRDefault="00840433" w:rsidP="0084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840433" w:rsidRPr="00840433" w:rsidRDefault="00840433" w:rsidP="0084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5175885" cy="2587625"/>
                  <wp:effectExtent l="0" t="0" r="5715" b="3175"/>
                  <wp:docPr id="8" name="Kép 8" descr="prepositions\scene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positions\scene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85" cy="258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33" w:rsidRPr="00840433" w:rsidRDefault="00840433" w:rsidP="0084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40433" w:rsidRPr="003C49CF" w:rsidTr="002A46AD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9CF" w:rsidRPr="003C49CF" w:rsidRDefault="00840433" w:rsidP="003C49CF">
            <w:pPr>
              <w:pStyle w:val="PredformtovanHTML"/>
              <w:shd w:val="clear" w:color="auto" w:fill="FFFFFF"/>
              <w:spacing w:line="407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C49CF">
              <w:rPr>
                <w:rFonts w:ascii="Times New Roman" w:hAnsi="Times New Roman" w:cs="Times New Roman"/>
                <w:sz w:val="36"/>
                <w:szCs w:val="36"/>
                <w:highlight w:val="yellow"/>
                <w:u w:val="single"/>
                <w:lang w:val="en-CA"/>
              </w:rPr>
              <w:t>Where</w:t>
            </w:r>
            <w:r w:rsidRPr="003C49CF">
              <w:rPr>
                <w:rFonts w:ascii="Times New Roman" w:hAnsi="Times New Roman" w:cs="Times New Roman"/>
                <w:sz w:val="36"/>
                <w:szCs w:val="36"/>
                <w:u w:val="single"/>
                <w:lang w:val="en-CA"/>
              </w:rPr>
              <w:t xml:space="preserve"> </w:t>
            </w:r>
            <w:r w:rsidRPr="003C49CF">
              <w:rPr>
                <w:rFonts w:ascii="Times New Roman" w:hAnsi="Times New Roman" w:cs="Times New Roman"/>
                <w:sz w:val="36"/>
                <w:szCs w:val="36"/>
                <w:highlight w:val="green"/>
                <w:u w:val="single"/>
                <w:lang w:val="en-CA"/>
              </w:rPr>
              <w:t>are</w:t>
            </w:r>
            <w:r w:rsidRPr="003C49CF">
              <w:rPr>
                <w:rFonts w:ascii="Times New Roman" w:hAnsi="Times New Roman" w:cs="Times New Roman"/>
                <w:sz w:val="36"/>
                <w:szCs w:val="36"/>
                <w:u w:val="single"/>
                <w:lang w:val="en-CA"/>
              </w:rPr>
              <w:t xml:space="preserve"> </w:t>
            </w:r>
            <w:r w:rsidRPr="003C49CF">
              <w:rPr>
                <w:rFonts w:ascii="Times New Roman" w:hAnsi="Times New Roman" w:cs="Times New Roman"/>
                <w:sz w:val="36"/>
                <w:szCs w:val="36"/>
                <w:highlight w:val="cyan"/>
                <w:u w:val="single"/>
                <w:lang w:val="en-CA"/>
              </w:rPr>
              <w:t>the monkeys</w:t>
            </w:r>
            <w:r w:rsidRPr="003C49CF">
              <w:rPr>
                <w:rFonts w:ascii="Times New Roman" w:hAnsi="Times New Roman" w:cs="Times New Roman"/>
                <w:sz w:val="36"/>
                <w:szCs w:val="36"/>
                <w:u w:val="single"/>
                <w:lang w:val="en-CA"/>
              </w:rPr>
              <w:t>?</w:t>
            </w:r>
            <w:r w:rsidR="003C49CF" w:rsidRPr="003C49CF">
              <w:rPr>
                <w:rFonts w:ascii="Times New Roman" w:hAnsi="Times New Roman" w:cs="Times New Roman"/>
                <w:sz w:val="36"/>
                <w:szCs w:val="36"/>
                <w:lang w:val="en-CA"/>
              </w:rPr>
              <w:t xml:space="preserve"> </w:t>
            </w:r>
            <w:r w:rsidR="001826C1" w:rsidRPr="003C49CF">
              <w:rPr>
                <w:rFonts w:ascii="Times New Roman" w:hAnsi="Times New Roman" w:cs="Times New Roman"/>
                <w:sz w:val="36"/>
                <w:szCs w:val="36"/>
                <w:lang w:val="en-CA"/>
              </w:rPr>
              <w:t>/</w:t>
            </w:r>
            <w:proofErr w:type="gramStart"/>
            <w:r w:rsidR="001826C1" w:rsidRPr="003C49CF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we(</w:t>
            </w:r>
            <w:proofErr w:type="gramEnd"/>
            <w:r w:rsidR="001826C1" w:rsidRPr="003C49CF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ə)r</w:t>
            </w:r>
            <w:r w:rsidR="003C49CF" w:rsidRPr="003C49C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C49CF" w:rsidRPr="003C49CF">
              <w:rPr>
                <w:rFonts w:ascii="Times New Roman" w:hAnsi="Times New Roman" w:cs="Times New Roman"/>
                <w:sz w:val="36"/>
                <w:szCs w:val="36"/>
                <w:highlight w:val="green"/>
              </w:rPr>
              <w:t>a:r</w:t>
            </w:r>
            <w:r w:rsidR="003C49CF" w:rsidRPr="003C49C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C49CF" w:rsidRPr="003C49CF">
              <w:rPr>
                <w:rFonts w:ascii="Times New Roman" w:hAnsi="Times New Roman" w:cs="Times New Roman"/>
                <w:sz w:val="36"/>
                <w:szCs w:val="36"/>
                <w:highlight w:val="cyan"/>
              </w:rPr>
              <w:t>zə</w:t>
            </w:r>
            <w:proofErr w:type="spellEnd"/>
            <w:r w:rsidR="003C49CF" w:rsidRPr="003C49CF">
              <w:rPr>
                <w:rFonts w:ascii="Times New Roman" w:hAnsi="Times New Roman" w:cs="Times New Roman"/>
                <w:sz w:val="36"/>
                <w:szCs w:val="36"/>
                <w:highlight w:val="cyan"/>
              </w:rPr>
              <w:t xml:space="preserve"> </w:t>
            </w:r>
            <w:proofErr w:type="spellStart"/>
            <w:r w:rsidR="003C49CF" w:rsidRPr="003C49CF">
              <w:rPr>
                <w:rFonts w:ascii="Times New Roman" w:hAnsi="Times New Roman" w:cs="Times New Roman"/>
                <w:sz w:val="36"/>
                <w:szCs w:val="36"/>
                <w:highlight w:val="cyan"/>
              </w:rPr>
              <w:t>manki:z</w:t>
            </w:r>
            <w:proofErr w:type="spellEnd"/>
            <w:r w:rsidR="003C49CF" w:rsidRPr="003C49CF">
              <w:rPr>
                <w:rFonts w:ascii="Times New Roman" w:hAnsi="Times New Roman" w:cs="Times New Roman"/>
                <w:sz w:val="36"/>
                <w:szCs w:val="36"/>
              </w:rPr>
              <w:t xml:space="preserve">/   </w:t>
            </w:r>
            <w:r w:rsidR="003C49CF" w:rsidRPr="003C49CF">
              <w:rPr>
                <w:rFonts w:ascii="Times New Roman" w:hAnsi="Times New Roman" w:cs="Times New Roman"/>
                <w:i/>
                <w:sz w:val="36"/>
                <w:szCs w:val="36"/>
                <w:highlight w:val="yellow"/>
                <w:u w:val="single"/>
              </w:rPr>
              <w:t>Kde</w:t>
            </w:r>
            <w:r w:rsidR="003C49CF" w:rsidRPr="003C49CF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</w:t>
            </w:r>
            <w:r w:rsidR="003C49CF" w:rsidRPr="003C49CF">
              <w:rPr>
                <w:rFonts w:ascii="Times New Roman" w:hAnsi="Times New Roman" w:cs="Times New Roman"/>
                <w:i/>
                <w:sz w:val="36"/>
                <w:szCs w:val="36"/>
                <w:highlight w:val="green"/>
                <w:u w:val="single"/>
              </w:rPr>
              <w:t>sú</w:t>
            </w:r>
            <w:r w:rsidR="003C49CF" w:rsidRPr="003C49CF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</w:t>
            </w:r>
            <w:r w:rsidR="003C49CF" w:rsidRPr="003C49CF">
              <w:rPr>
                <w:rFonts w:ascii="Times New Roman" w:hAnsi="Times New Roman" w:cs="Times New Roman"/>
                <w:i/>
                <w:sz w:val="36"/>
                <w:szCs w:val="36"/>
                <w:highlight w:val="cyan"/>
                <w:u w:val="single"/>
              </w:rPr>
              <w:t>opice</w:t>
            </w:r>
            <w:r w:rsidR="003C49CF" w:rsidRPr="003C49CF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?</w:t>
            </w:r>
          </w:p>
          <w:p w:rsidR="001826C1" w:rsidRPr="001826C1" w:rsidRDefault="001826C1" w:rsidP="001826C1">
            <w:pPr>
              <w:pStyle w:val="PredformtovanHTML"/>
              <w:shd w:val="clear" w:color="auto" w:fill="FFFFFF"/>
              <w:spacing w:line="407" w:lineRule="atLeast"/>
              <w:rPr>
                <w:rFonts w:ascii="inherit" w:hAnsi="inherit"/>
                <w:sz w:val="27"/>
                <w:szCs w:val="27"/>
              </w:rPr>
            </w:pPr>
          </w:p>
          <w:p w:rsidR="00840433" w:rsidRPr="00840433" w:rsidRDefault="00840433" w:rsidP="00840433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36"/>
                <w:szCs w:val="24"/>
                <w:lang w:val="en-CA"/>
              </w:rPr>
            </w:pPr>
          </w:p>
        </w:tc>
      </w:tr>
      <w:tr w:rsidR="00840433" w:rsidRPr="003C49CF" w:rsidTr="002A46AD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433" w:rsidRPr="00840433" w:rsidRDefault="00840433" w:rsidP="0084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6504305" cy="707390"/>
                  <wp:effectExtent l="0" t="0" r="0" b="0"/>
                  <wp:docPr id="7" name="Kép 7" descr="C:\Bogglesworld Work\elementary\guidesbsize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Bogglesworld Work\elementary\guidesbsize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30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33" w:rsidRPr="00840433" w:rsidRDefault="00840433" w:rsidP="0084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6504305" cy="707390"/>
                  <wp:effectExtent l="0" t="0" r="0" b="0"/>
                  <wp:docPr id="6" name="Kép 6" descr="C:\Bogglesworld Work\elementary\guidesbsize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Bogglesworld Work\elementary\guidesbsize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30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33" w:rsidRPr="00840433" w:rsidRDefault="00840433" w:rsidP="0084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6504305" cy="707390"/>
                  <wp:effectExtent l="0" t="0" r="0" b="0"/>
                  <wp:docPr id="5" name="Kép 5" descr="C:\Bogglesworld Work\elementary\guidesbsize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Bogglesworld Work\elementary\guidesbsize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30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33" w:rsidRPr="00840433" w:rsidTr="002A46AD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06" w:rsidRPr="00840433" w:rsidRDefault="00F31106" w:rsidP="0084043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CA"/>
              </w:rPr>
            </w:pPr>
          </w:p>
        </w:tc>
      </w:tr>
      <w:tr w:rsidR="00F31106" w:rsidTr="002A46AD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06" w:rsidRDefault="00F31106" w:rsidP="002A46AD">
            <w:pPr>
              <w:jc w:val="center"/>
            </w:pPr>
          </w:p>
        </w:tc>
      </w:tr>
      <w:tr w:rsidR="00F31106" w:rsidTr="002A46AD">
        <w:trPr>
          <w:cantSplit/>
          <w:trHeight w:val="1612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F31106" w:rsidRDefault="00F31106" w:rsidP="00F31106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13535" cy="1613535"/>
                  <wp:effectExtent l="0" t="0" r="5715" b="5715"/>
                  <wp:docPr id="19" name="Kép 19" descr="prepositions\preposition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epositions\preposition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61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F31106" w:rsidRDefault="00F31106" w:rsidP="002A46AD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662555" cy="564515"/>
                  <wp:effectExtent l="0" t="0" r="4445" b="6985"/>
                  <wp:docPr id="20" name="Kép 20" descr="prepositions\tit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epositions\tit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55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106" w:rsidRDefault="00F31106" w:rsidP="002A46AD">
            <w:pPr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 xml:space="preserve">              </w:t>
            </w:r>
            <w:r w:rsidR="00A114AC" w:rsidRPr="00A114AC">
              <w:rPr>
                <w:rFonts w:ascii="Comic Sans MS" w:hAnsi="Comic Sans MS"/>
                <w:b/>
                <w:bCs/>
                <w:color w:val="FF0000"/>
                <w:sz w:val="36"/>
              </w:rPr>
              <w:t>i</w:t>
            </w:r>
            <w:r w:rsidRPr="00A114AC">
              <w:rPr>
                <w:rFonts w:ascii="Comic Sans MS" w:hAnsi="Comic Sans MS"/>
                <w:b/>
                <w:bCs/>
                <w:color w:val="FF0000"/>
                <w:sz w:val="36"/>
              </w:rPr>
              <w:t>n</w:t>
            </w:r>
            <w:r w:rsidR="00A114AC">
              <w:rPr>
                <w:rFonts w:ascii="Comic Sans MS" w:hAnsi="Comic Sans MS"/>
                <w:b/>
                <w:bCs/>
                <w:sz w:val="36"/>
              </w:rPr>
              <w:t xml:space="preserve"> </w:t>
            </w:r>
            <w:r w:rsidR="00A114AC" w:rsidRPr="00A114AC">
              <w:rPr>
                <w:rFonts w:ascii="Comic Sans MS" w:hAnsi="Comic Sans MS"/>
                <w:b/>
                <w:bCs/>
                <w:color w:val="00B050"/>
                <w:sz w:val="36"/>
              </w:rPr>
              <w:t>/in/-</w:t>
            </w:r>
            <w:r w:rsidR="00A114AC">
              <w:rPr>
                <w:rFonts w:ascii="Comic Sans MS" w:hAnsi="Comic Sans MS"/>
                <w:b/>
                <w:bCs/>
                <w:sz w:val="36"/>
              </w:rPr>
              <w:t xml:space="preserve"> v</w:t>
            </w:r>
          </w:p>
          <w:p w:rsidR="00F31106" w:rsidRDefault="00F31106" w:rsidP="002A46AD">
            <w:pPr>
              <w:rPr>
                <w:rFonts w:ascii="Comic Sans MS" w:hAnsi="Comic Sans MS"/>
                <w:b/>
                <w:bCs/>
                <w:sz w:val="36"/>
              </w:rPr>
            </w:pPr>
          </w:p>
          <w:p w:rsidR="00F31106" w:rsidRDefault="00F31106" w:rsidP="001826C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    </w:t>
            </w:r>
            <w:r w:rsidRPr="001826C1">
              <w:rPr>
                <w:rFonts w:ascii="Comic Sans MS" w:hAnsi="Comic Sans MS"/>
                <w:color w:val="1F497D" w:themeColor="text2"/>
                <w:sz w:val="28"/>
                <w:highlight w:val="yellow"/>
              </w:rPr>
              <w:t xml:space="preserve">The </w:t>
            </w:r>
            <w:proofErr w:type="spellStart"/>
            <w:r w:rsidRPr="001826C1">
              <w:rPr>
                <w:rFonts w:ascii="Comic Sans MS" w:hAnsi="Comic Sans MS"/>
                <w:color w:val="1F497D" w:themeColor="text2"/>
                <w:sz w:val="28"/>
                <w:highlight w:val="yellow"/>
              </w:rPr>
              <w:t>monkey</w:t>
            </w:r>
            <w:proofErr w:type="spellEnd"/>
            <w:r w:rsidRPr="001826C1">
              <w:rPr>
                <w:rFonts w:ascii="Comic Sans MS" w:hAnsi="Comic Sans MS"/>
                <w:sz w:val="28"/>
                <w:highlight w:val="yellow"/>
              </w:rPr>
              <w:t xml:space="preserve"> is </w:t>
            </w:r>
            <w:r w:rsidR="001826C1" w:rsidRPr="001826C1">
              <w:rPr>
                <w:rFonts w:ascii="Comic Sans MS" w:hAnsi="Comic Sans MS"/>
                <w:sz w:val="28"/>
                <w:highlight w:val="yellow"/>
              </w:rPr>
              <w:t xml:space="preserve"> </w:t>
            </w:r>
            <w:r w:rsidRPr="001826C1">
              <w:rPr>
                <w:rFonts w:ascii="Comic Sans MS" w:hAnsi="Comic Sans MS"/>
                <w:i/>
                <w:iCs/>
                <w:color w:val="FF0000"/>
                <w:sz w:val="28"/>
                <w:highlight w:val="yellow"/>
                <w:u w:val="single"/>
              </w:rPr>
              <w:t>in</w:t>
            </w:r>
            <w:r w:rsidRPr="001826C1">
              <w:rPr>
                <w:rFonts w:ascii="Comic Sans MS" w:hAnsi="Comic Sans MS"/>
                <w:color w:val="FF0000"/>
                <w:sz w:val="28"/>
                <w:highlight w:val="yellow"/>
              </w:rPr>
              <w:t xml:space="preserve"> </w:t>
            </w:r>
            <w:r w:rsidR="001826C1" w:rsidRPr="001826C1">
              <w:rPr>
                <w:rFonts w:ascii="Comic Sans MS" w:hAnsi="Comic Sans MS"/>
                <w:color w:val="FF0000"/>
                <w:sz w:val="28"/>
                <w:highlight w:val="yellow"/>
              </w:rPr>
              <w:t xml:space="preserve"> </w:t>
            </w:r>
            <w:r w:rsidRPr="001826C1">
              <w:rPr>
                <w:rFonts w:ascii="Comic Sans MS" w:hAnsi="Comic Sans MS"/>
                <w:color w:val="F79646" w:themeColor="accent6"/>
                <w:sz w:val="28"/>
                <w:highlight w:val="yellow"/>
              </w:rPr>
              <w:t>the box</w:t>
            </w:r>
            <w:r w:rsidRPr="001826C1">
              <w:rPr>
                <w:rFonts w:ascii="Comic Sans MS" w:hAnsi="Comic Sans MS"/>
                <w:sz w:val="28"/>
                <w:highlight w:val="yellow"/>
              </w:rPr>
              <w:t>.</w:t>
            </w:r>
          </w:p>
          <w:p w:rsidR="001826C1" w:rsidRDefault="001826C1" w:rsidP="001826C1">
            <w:r w:rsidRPr="001826C1">
              <w:rPr>
                <w:rFonts w:ascii="Comic Sans MS" w:hAnsi="Comic Sans MS"/>
                <w:color w:val="1F497D" w:themeColor="text2"/>
                <w:sz w:val="28"/>
              </w:rPr>
              <w:t xml:space="preserve">             Opica</w:t>
            </w:r>
            <w:r>
              <w:rPr>
                <w:rFonts w:ascii="Comic Sans MS" w:hAnsi="Comic Sans MS"/>
                <w:sz w:val="28"/>
              </w:rPr>
              <w:t xml:space="preserve">      je  </w:t>
            </w:r>
            <w:r w:rsidRPr="001826C1">
              <w:rPr>
                <w:rFonts w:ascii="Comic Sans MS" w:hAnsi="Comic Sans MS"/>
                <w:color w:val="FF0000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 xml:space="preserve">   </w:t>
            </w:r>
            <w:proofErr w:type="spellStart"/>
            <w:r w:rsidRPr="001826C1">
              <w:rPr>
                <w:rFonts w:ascii="Comic Sans MS" w:hAnsi="Comic Sans MS"/>
                <w:color w:val="F79646" w:themeColor="accent6"/>
                <w:sz w:val="28"/>
              </w:rPr>
              <w:t>krabici</w:t>
            </w:r>
            <w:proofErr w:type="spellEnd"/>
            <w:r>
              <w:rPr>
                <w:rFonts w:ascii="Comic Sans MS" w:hAnsi="Comic Sans MS"/>
                <w:sz w:val="28"/>
              </w:rPr>
              <w:t>.</w:t>
            </w:r>
          </w:p>
        </w:tc>
      </w:tr>
      <w:tr w:rsidR="00F31106" w:rsidTr="002A46AD">
        <w:trPr>
          <w:cantSplit/>
          <w:trHeight w:val="5743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06" w:rsidRDefault="00F31106" w:rsidP="002A46AD">
            <w:r>
              <w:rPr>
                <w:noProof/>
                <w:lang w:eastAsia="sk-SK"/>
              </w:rPr>
              <w:drawing>
                <wp:inline distT="0" distB="0" distL="0" distR="0">
                  <wp:extent cx="6508115" cy="699135"/>
                  <wp:effectExtent l="0" t="0" r="6985" b="5715"/>
                  <wp:docPr id="18" name="Kép 18" descr="prepositions\tex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repositions\tex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1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106" w:rsidRDefault="00F31106" w:rsidP="002A46AD"/>
          <w:p w:rsidR="00F31106" w:rsidRDefault="00F31106" w:rsidP="002A46AD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6083241" cy="1828800"/>
                  <wp:effectExtent l="0" t="0" r="0" b="0"/>
                  <wp:docPr id="16" name="Kép 16" descr="prepositions\scen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epositions\scen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200" cy="183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106" w:rsidRDefault="00F31106" w:rsidP="002A46AD"/>
        </w:tc>
      </w:tr>
      <w:tr w:rsidR="00F31106" w:rsidTr="002A46AD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06" w:rsidRDefault="00F31106" w:rsidP="002A46AD">
            <w:pPr>
              <w:pStyle w:val="Nadpis1"/>
            </w:pPr>
            <w:r>
              <w:t>Where are the monkeys?</w:t>
            </w:r>
          </w:p>
        </w:tc>
      </w:tr>
      <w:tr w:rsidR="00F31106" w:rsidTr="002A46AD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06" w:rsidRDefault="00F31106" w:rsidP="002A46AD">
            <w:r>
              <w:rPr>
                <w:noProof/>
                <w:lang w:eastAsia="sk-SK"/>
              </w:rPr>
              <w:drawing>
                <wp:inline distT="0" distB="0" distL="0" distR="0">
                  <wp:extent cx="6508115" cy="699135"/>
                  <wp:effectExtent l="0" t="0" r="6985" b="5715"/>
                  <wp:docPr id="15" name="Kép 15" descr="C:\Bogglesworld Work\elementary\guidesbsize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Bogglesworld Work\elementary\guidesbsize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1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106" w:rsidRDefault="00F31106" w:rsidP="002A46AD">
            <w:r>
              <w:rPr>
                <w:noProof/>
                <w:lang w:eastAsia="sk-SK"/>
              </w:rPr>
              <w:drawing>
                <wp:inline distT="0" distB="0" distL="0" distR="0">
                  <wp:extent cx="6508115" cy="699135"/>
                  <wp:effectExtent l="0" t="0" r="6985" b="5715"/>
                  <wp:docPr id="14" name="Kép 14" descr="C:\Bogglesworld Work\elementary\guidesbsize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Bogglesworld Work\elementary\guidesbsize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1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106" w:rsidRDefault="00F31106" w:rsidP="002A46AD">
            <w:r>
              <w:rPr>
                <w:noProof/>
                <w:lang w:eastAsia="sk-SK"/>
              </w:rPr>
              <w:drawing>
                <wp:inline distT="0" distB="0" distL="0" distR="0">
                  <wp:extent cx="6508115" cy="699135"/>
                  <wp:effectExtent l="0" t="0" r="6985" b="5715"/>
                  <wp:docPr id="13" name="Kép 13" descr="C:\Bogglesworld Work\elementary\guidesbsize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Bogglesworld Work\elementary\guidesbsize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1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106" w:rsidTr="002A46AD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06" w:rsidRDefault="00F31106" w:rsidP="002A46AD">
            <w:pPr>
              <w:jc w:val="center"/>
              <w:rPr>
                <w:rFonts w:ascii="Comic Sans MS" w:hAnsi="Comic Sans MS"/>
              </w:rPr>
            </w:pPr>
          </w:p>
        </w:tc>
      </w:tr>
      <w:tr w:rsidR="00F31106" w:rsidTr="002A46AD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06" w:rsidRDefault="00F31106" w:rsidP="002A46AD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330065" cy="699135"/>
                  <wp:effectExtent l="0" t="0" r="0" b="5715"/>
                  <wp:docPr id="28" name="Kép 28" descr="prepositions\titleu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repositions\titleu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06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106" w:rsidTr="002A46AD">
        <w:trPr>
          <w:cantSplit/>
          <w:trHeight w:val="1612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F31106" w:rsidRDefault="00F31106" w:rsidP="002A46AD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559560" cy="1559560"/>
                  <wp:effectExtent l="0" t="0" r="2540" b="2540"/>
                  <wp:docPr id="27" name="Kép 27" descr="prepositions\prepositonU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repositions\prepositonU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F31106" w:rsidRDefault="00F31106" w:rsidP="002A46AD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</w:p>
          <w:p w:rsidR="006A786C" w:rsidRPr="001826C1" w:rsidRDefault="006A786C" w:rsidP="002A46AD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 xml:space="preserve">  </w:t>
            </w:r>
            <w:proofErr w:type="spellStart"/>
            <w:r w:rsidR="001826C1" w:rsidRPr="001826C1">
              <w:rPr>
                <w:rFonts w:ascii="Comic Sans MS" w:hAnsi="Comic Sans MS"/>
                <w:b/>
                <w:bCs/>
                <w:color w:val="FF0000"/>
                <w:sz w:val="36"/>
              </w:rPr>
              <w:t>U</w:t>
            </w:r>
            <w:r w:rsidRPr="001826C1">
              <w:rPr>
                <w:rFonts w:ascii="Comic Sans MS" w:hAnsi="Comic Sans MS"/>
                <w:b/>
                <w:bCs/>
                <w:color w:val="FF0000"/>
                <w:sz w:val="36"/>
              </w:rPr>
              <w:t>nder</w:t>
            </w:r>
            <w:proofErr w:type="spellEnd"/>
            <w:r w:rsidR="001826C1" w:rsidRPr="001826C1">
              <w:rPr>
                <w:rFonts w:ascii="Comic Sans MS" w:hAnsi="Comic Sans MS"/>
                <w:b/>
                <w:bCs/>
                <w:color w:val="00B050"/>
                <w:sz w:val="36"/>
              </w:rPr>
              <w:t>/</w:t>
            </w:r>
            <w:proofErr w:type="spellStart"/>
            <w:r w:rsidR="001826C1" w:rsidRPr="001826C1">
              <w:rPr>
                <w:rFonts w:ascii="Comic Sans MS" w:hAnsi="Comic Sans MS"/>
                <w:b/>
                <w:bCs/>
                <w:color w:val="00B050"/>
                <w:sz w:val="36"/>
              </w:rPr>
              <w:t>andr</w:t>
            </w:r>
            <w:proofErr w:type="spellEnd"/>
            <w:r w:rsidR="001826C1" w:rsidRPr="001826C1">
              <w:rPr>
                <w:rFonts w:ascii="Comic Sans MS" w:hAnsi="Comic Sans MS"/>
                <w:b/>
                <w:bCs/>
                <w:color w:val="00B050"/>
                <w:sz w:val="36"/>
              </w:rPr>
              <w:t>/</w:t>
            </w:r>
            <w:r w:rsidR="001826C1">
              <w:rPr>
                <w:rFonts w:ascii="Comic Sans MS" w:hAnsi="Comic Sans MS"/>
                <w:b/>
                <w:bCs/>
                <w:color w:val="FF0000"/>
                <w:sz w:val="36"/>
              </w:rPr>
              <w:t xml:space="preserve"> </w:t>
            </w:r>
            <w:r w:rsidR="001826C1" w:rsidRPr="001826C1">
              <w:rPr>
                <w:rFonts w:ascii="Comic Sans MS" w:hAnsi="Comic Sans MS"/>
                <w:b/>
                <w:bCs/>
                <w:color w:val="000000" w:themeColor="text1"/>
                <w:sz w:val="36"/>
              </w:rPr>
              <w:t>- pod</w:t>
            </w:r>
          </w:p>
          <w:p w:rsidR="00F31106" w:rsidRPr="006A786C" w:rsidRDefault="00F31106" w:rsidP="002A46AD">
            <w:pPr>
              <w:rPr>
                <w:rFonts w:ascii="Comic Sans MS" w:hAnsi="Comic Sans MS"/>
                <w:b/>
                <w:bCs/>
                <w:sz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 xml:space="preserve"> </w:t>
            </w:r>
            <w:r w:rsidRPr="001826C1">
              <w:rPr>
                <w:rFonts w:ascii="Comic Sans MS" w:hAnsi="Comic Sans MS"/>
                <w:color w:val="4F81BD" w:themeColor="accent1"/>
                <w:sz w:val="28"/>
                <w:highlight w:val="yellow"/>
              </w:rPr>
              <w:t>The monkey</w:t>
            </w:r>
            <w:r w:rsidRPr="001826C1">
              <w:rPr>
                <w:rFonts w:ascii="Comic Sans MS" w:hAnsi="Comic Sans MS"/>
                <w:sz w:val="28"/>
                <w:highlight w:val="yellow"/>
              </w:rPr>
              <w:t xml:space="preserve"> is </w:t>
            </w:r>
            <w:r w:rsidRPr="001826C1">
              <w:rPr>
                <w:rFonts w:ascii="Comic Sans MS" w:hAnsi="Comic Sans MS"/>
                <w:i/>
                <w:iCs/>
                <w:color w:val="FF0000"/>
                <w:sz w:val="28"/>
                <w:highlight w:val="yellow"/>
                <w:u w:val="single"/>
              </w:rPr>
              <w:t>under</w:t>
            </w:r>
            <w:r w:rsidRPr="001826C1">
              <w:rPr>
                <w:rFonts w:ascii="Comic Sans MS" w:hAnsi="Comic Sans MS"/>
                <w:color w:val="FF0000"/>
                <w:sz w:val="28"/>
                <w:highlight w:val="yellow"/>
              </w:rPr>
              <w:t xml:space="preserve"> </w:t>
            </w:r>
            <w:r w:rsidRPr="001826C1">
              <w:rPr>
                <w:rFonts w:ascii="Comic Sans MS" w:hAnsi="Comic Sans MS"/>
                <w:color w:val="F79646" w:themeColor="accent6"/>
                <w:sz w:val="28"/>
                <w:highlight w:val="yellow"/>
              </w:rPr>
              <w:t>the box</w:t>
            </w:r>
            <w:r w:rsidRPr="001826C1">
              <w:rPr>
                <w:rFonts w:ascii="Comic Sans MS" w:hAnsi="Comic Sans MS"/>
                <w:sz w:val="28"/>
                <w:highlight w:val="yellow"/>
              </w:rPr>
              <w:t>.</w:t>
            </w:r>
          </w:p>
        </w:tc>
      </w:tr>
      <w:tr w:rsidR="00F31106" w:rsidTr="002A46AD">
        <w:trPr>
          <w:cantSplit/>
          <w:trHeight w:val="5743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06" w:rsidRDefault="00F31106" w:rsidP="00F31106">
            <w:r>
              <w:rPr>
                <w:noProof/>
                <w:lang w:eastAsia="sk-SK"/>
              </w:rPr>
              <w:drawing>
                <wp:inline distT="0" distB="0" distL="0" distR="0">
                  <wp:extent cx="6508115" cy="699135"/>
                  <wp:effectExtent l="0" t="0" r="6985" b="5715"/>
                  <wp:docPr id="26" name="Kép 26" descr="prepositions\textu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repositions\textu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1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6192982" cy="2286000"/>
                  <wp:effectExtent l="0" t="0" r="0" b="0"/>
                  <wp:docPr id="24" name="Kép 24" descr="prepositions\sceneu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repositions\sceneu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066" cy="228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106" w:rsidTr="002A46AD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06" w:rsidRDefault="00F31106" w:rsidP="002A46AD">
            <w:pPr>
              <w:pStyle w:val="Nadpis1"/>
            </w:pPr>
            <w:r>
              <w:t>Where are the monkeys?</w:t>
            </w:r>
          </w:p>
        </w:tc>
      </w:tr>
      <w:tr w:rsidR="00F31106" w:rsidTr="002A46AD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06" w:rsidRDefault="00F31106" w:rsidP="002A46AD"/>
          <w:p w:rsidR="00F31106" w:rsidRDefault="00F31106" w:rsidP="002A46AD">
            <w:r>
              <w:rPr>
                <w:noProof/>
                <w:lang w:eastAsia="sk-SK"/>
              </w:rPr>
              <w:drawing>
                <wp:inline distT="0" distB="0" distL="0" distR="0">
                  <wp:extent cx="6508115" cy="699135"/>
                  <wp:effectExtent l="0" t="0" r="6985" b="5715"/>
                  <wp:docPr id="22" name="Kép 22" descr="C:\Bogglesworld Work\elementary\guidesbsize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Bogglesworld Work\elementary\guidesbsize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1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106" w:rsidRDefault="00F31106" w:rsidP="002A46AD">
            <w:r>
              <w:rPr>
                <w:noProof/>
                <w:lang w:eastAsia="sk-SK"/>
              </w:rPr>
              <w:drawing>
                <wp:inline distT="0" distB="0" distL="0" distR="0">
                  <wp:extent cx="6508115" cy="699135"/>
                  <wp:effectExtent l="0" t="0" r="6985" b="5715"/>
                  <wp:docPr id="21" name="Kép 21" descr="C:\Bogglesworld Work\elementary\guidesbsize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Bogglesworld Work\elementary\guidesbsize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1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433" w:rsidRDefault="00840433" w:rsidP="00F31106"/>
    <w:p w:rsidR="001826C1" w:rsidRPr="002D00F9" w:rsidRDefault="001826C1" w:rsidP="00F3110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D00F9">
        <w:rPr>
          <w:rFonts w:ascii="Times New Roman" w:hAnsi="Times New Roman" w:cs="Times New Roman"/>
          <w:color w:val="FF0000"/>
          <w:sz w:val="32"/>
          <w:szCs w:val="32"/>
        </w:rPr>
        <w:lastRenderedPageBreak/>
        <w:t>Ahojte</w:t>
      </w:r>
      <w:proofErr w:type="spellEnd"/>
      <w:r w:rsidRPr="002D00F9">
        <w:rPr>
          <w:rFonts w:ascii="Times New Roman" w:hAnsi="Times New Roman" w:cs="Times New Roman"/>
          <w:color w:val="FF0000"/>
          <w:sz w:val="32"/>
          <w:szCs w:val="32"/>
        </w:rPr>
        <w:t xml:space="preserve"> kamaráti</w:t>
      </w:r>
      <w:r w:rsidRPr="002D00F9">
        <w:rPr>
          <w:rFonts w:ascii="Times New Roman" w:hAnsi="Times New Roman" w:cs="Times New Roman"/>
          <w:sz w:val="32"/>
          <w:szCs w:val="32"/>
        </w:rPr>
        <w:t>,</w:t>
      </w:r>
    </w:p>
    <w:p w:rsidR="001826C1" w:rsidRPr="002D00F9" w:rsidRDefault="001826C1" w:rsidP="00F31106">
      <w:pPr>
        <w:rPr>
          <w:rFonts w:ascii="Times New Roman" w:hAnsi="Times New Roman" w:cs="Times New Roman"/>
          <w:sz w:val="32"/>
          <w:szCs w:val="32"/>
        </w:rPr>
      </w:pPr>
      <w:r w:rsidRPr="002D00F9">
        <w:rPr>
          <w:rFonts w:ascii="Times New Roman" w:hAnsi="Times New Roman" w:cs="Times New Roman"/>
          <w:sz w:val="32"/>
          <w:szCs w:val="32"/>
          <w:highlight w:val="yellow"/>
        </w:rPr>
        <w:t xml:space="preserve">vety do prázdnych riadkov doplňte podľa vzorových viet na každom pracovnom </w:t>
      </w:r>
      <w:proofErr w:type="spellStart"/>
      <w:r w:rsidRPr="002D00F9">
        <w:rPr>
          <w:rFonts w:ascii="Times New Roman" w:hAnsi="Times New Roman" w:cs="Times New Roman"/>
          <w:sz w:val="32"/>
          <w:szCs w:val="32"/>
          <w:highlight w:val="yellow"/>
        </w:rPr>
        <w:t>liste.</w:t>
      </w:r>
      <w:r w:rsidR="002D00F9">
        <w:rPr>
          <w:rFonts w:ascii="Times New Roman" w:hAnsi="Times New Roman" w:cs="Times New Roman"/>
          <w:sz w:val="32"/>
          <w:szCs w:val="32"/>
        </w:rPr>
        <w:t>Nezabudnite</w:t>
      </w:r>
      <w:proofErr w:type="spellEnd"/>
      <w:r w:rsidR="002D00F9">
        <w:rPr>
          <w:rFonts w:ascii="Times New Roman" w:hAnsi="Times New Roman" w:cs="Times New Roman"/>
          <w:sz w:val="32"/>
          <w:szCs w:val="32"/>
        </w:rPr>
        <w:t xml:space="preserve"> na člen </w:t>
      </w:r>
      <w:r w:rsidR="002D00F9" w:rsidRPr="002D00F9">
        <w:rPr>
          <w:rFonts w:ascii="Times New Roman" w:hAnsi="Times New Roman" w:cs="Times New Roman"/>
          <w:color w:val="FF0000"/>
          <w:sz w:val="32"/>
          <w:szCs w:val="32"/>
        </w:rPr>
        <w:t>THE</w:t>
      </w:r>
      <w:r w:rsidR="002D00F9">
        <w:rPr>
          <w:rFonts w:ascii="Times New Roman" w:hAnsi="Times New Roman" w:cs="Times New Roman"/>
          <w:sz w:val="32"/>
          <w:szCs w:val="32"/>
        </w:rPr>
        <w:t>!!!</w:t>
      </w:r>
    </w:p>
    <w:p w:rsidR="003C49CF" w:rsidRPr="002D00F9" w:rsidRDefault="003C49CF" w:rsidP="00F31106">
      <w:pPr>
        <w:rPr>
          <w:rFonts w:ascii="Times New Roman" w:hAnsi="Times New Roman" w:cs="Times New Roman"/>
          <w:sz w:val="32"/>
          <w:szCs w:val="32"/>
        </w:rPr>
      </w:pPr>
      <w:r w:rsidRPr="002D00F9">
        <w:rPr>
          <w:rFonts w:ascii="Times New Roman" w:hAnsi="Times New Roman" w:cs="Times New Roman"/>
          <w:color w:val="FF0000"/>
          <w:sz w:val="32"/>
          <w:szCs w:val="32"/>
        </w:rPr>
        <w:t>the</w:t>
      </w:r>
      <w:r w:rsidRPr="002D00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00F9">
        <w:rPr>
          <w:rFonts w:ascii="Times New Roman" w:hAnsi="Times New Roman" w:cs="Times New Roman"/>
          <w:sz w:val="32"/>
          <w:szCs w:val="32"/>
        </w:rPr>
        <w:t>cabinet</w:t>
      </w:r>
      <w:proofErr w:type="spellEnd"/>
      <w:r w:rsidRPr="002D00F9">
        <w:rPr>
          <w:rFonts w:ascii="Times New Roman" w:hAnsi="Times New Roman" w:cs="Times New Roman"/>
          <w:sz w:val="32"/>
          <w:szCs w:val="32"/>
        </w:rPr>
        <w:t xml:space="preserve"> /kabinet/ - skriňa</w:t>
      </w:r>
    </w:p>
    <w:p w:rsidR="003C49CF" w:rsidRPr="002D00F9" w:rsidRDefault="002D00F9" w:rsidP="00F31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3C49CF" w:rsidRPr="002D00F9">
        <w:rPr>
          <w:rFonts w:ascii="Times New Roman" w:hAnsi="Times New Roman" w:cs="Times New Roman"/>
          <w:sz w:val="32"/>
          <w:szCs w:val="32"/>
        </w:rPr>
        <w:t>floor</w:t>
      </w:r>
      <w:proofErr w:type="spellEnd"/>
      <w:r w:rsidR="003C49CF" w:rsidRPr="002D00F9">
        <w:rPr>
          <w:rFonts w:ascii="Times New Roman" w:hAnsi="Times New Roman" w:cs="Times New Roman"/>
          <w:sz w:val="32"/>
          <w:szCs w:val="32"/>
        </w:rPr>
        <w:t xml:space="preserve"> /</w:t>
      </w:r>
      <w:proofErr w:type="spellStart"/>
      <w:r w:rsidR="003C49CF" w:rsidRPr="002D00F9">
        <w:rPr>
          <w:rFonts w:ascii="Times New Roman" w:hAnsi="Times New Roman" w:cs="Times New Roman"/>
          <w:sz w:val="32"/>
          <w:szCs w:val="32"/>
        </w:rPr>
        <w:t>flo</w:t>
      </w:r>
      <w:proofErr w:type="spellEnd"/>
      <w:r w:rsidR="003C49CF" w:rsidRPr="002D00F9">
        <w:rPr>
          <w:rFonts w:ascii="Times New Roman" w:hAnsi="Times New Roman" w:cs="Times New Roman"/>
          <w:sz w:val="32"/>
          <w:szCs w:val="32"/>
        </w:rPr>
        <w:t xml:space="preserve">:/ - </w:t>
      </w:r>
      <w:proofErr w:type="spellStart"/>
      <w:r w:rsidR="003C49CF" w:rsidRPr="002D00F9">
        <w:rPr>
          <w:rFonts w:ascii="Times New Roman" w:hAnsi="Times New Roman" w:cs="Times New Roman"/>
          <w:sz w:val="32"/>
          <w:szCs w:val="32"/>
        </w:rPr>
        <w:t>podlaha,dlážka</w:t>
      </w:r>
      <w:proofErr w:type="spellEnd"/>
    </w:p>
    <w:p w:rsidR="003C49CF" w:rsidRPr="002D00F9" w:rsidRDefault="002D00F9" w:rsidP="00F31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3C49CF" w:rsidRPr="002D00F9">
        <w:rPr>
          <w:rFonts w:ascii="Times New Roman" w:hAnsi="Times New Roman" w:cs="Times New Roman"/>
          <w:sz w:val="32"/>
          <w:szCs w:val="32"/>
        </w:rPr>
        <w:t>table /</w:t>
      </w:r>
      <w:proofErr w:type="spellStart"/>
      <w:r w:rsidR="003C49CF" w:rsidRPr="002D00F9">
        <w:rPr>
          <w:rFonts w:ascii="Times New Roman" w:hAnsi="Times New Roman" w:cs="Times New Roman"/>
          <w:sz w:val="32"/>
          <w:szCs w:val="32"/>
        </w:rPr>
        <w:t>teibl</w:t>
      </w:r>
      <w:proofErr w:type="spellEnd"/>
      <w:r w:rsidR="003C49CF" w:rsidRPr="002D00F9">
        <w:rPr>
          <w:rFonts w:ascii="Times New Roman" w:hAnsi="Times New Roman" w:cs="Times New Roman"/>
          <w:sz w:val="32"/>
          <w:szCs w:val="32"/>
        </w:rPr>
        <w:t>/ - stôl</w:t>
      </w:r>
    </w:p>
    <w:p w:rsidR="003C49CF" w:rsidRPr="002D00F9" w:rsidRDefault="002D00F9" w:rsidP="00F31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3C49CF" w:rsidRPr="002D00F9">
        <w:rPr>
          <w:rFonts w:ascii="Times New Roman" w:hAnsi="Times New Roman" w:cs="Times New Roman"/>
          <w:sz w:val="32"/>
          <w:szCs w:val="32"/>
        </w:rPr>
        <w:t>toilet</w:t>
      </w:r>
      <w:proofErr w:type="spellEnd"/>
      <w:r w:rsidR="003C49CF" w:rsidRPr="002D00F9">
        <w:rPr>
          <w:rFonts w:ascii="Times New Roman" w:hAnsi="Times New Roman" w:cs="Times New Roman"/>
          <w:sz w:val="32"/>
          <w:szCs w:val="32"/>
        </w:rPr>
        <w:t xml:space="preserve"> /</w:t>
      </w:r>
      <w:proofErr w:type="spellStart"/>
      <w:r w:rsidR="003C49CF" w:rsidRPr="002D00F9">
        <w:rPr>
          <w:rFonts w:ascii="Times New Roman" w:hAnsi="Times New Roman" w:cs="Times New Roman"/>
          <w:sz w:val="32"/>
          <w:szCs w:val="32"/>
        </w:rPr>
        <w:t>toilet</w:t>
      </w:r>
      <w:proofErr w:type="spellEnd"/>
      <w:r w:rsidRPr="002D00F9">
        <w:rPr>
          <w:rFonts w:ascii="Times New Roman" w:hAnsi="Times New Roman" w:cs="Times New Roman"/>
          <w:sz w:val="32"/>
          <w:szCs w:val="32"/>
        </w:rPr>
        <w:t xml:space="preserve">/- </w:t>
      </w:r>
      <w:proofErr w:type="spellStart"/>
      <w:r w:rsidRPr="002D00F9">
        <w:rPr>
          <w:rFonts w:ascii="Times New Roman" w:hAnsi="Times New Roman" w:cs="Times New Roman"/>
          <w:sz w:val="32"/>
          <w:szCs w:val="32"/>
        </w:rPr>
        <w:t>wc</w:t>
      </w:r>
      <w:proofErr w:type="spellEnd"/>
    </w:p>
    <w:p w:rsidR="003C49CF" w:rsidRPr="002D00F9" w:rsidRDefault="002D00F9" w:rsidP="00F31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3C49CF" w:rsidRPr="002D00F9">
        <w:rPr>
          <w:rFonts w:ascii="Times New Roman" w:hAnsi="Times New Roman" w:cs="Times New Roman"/>
          <w:sz w:val="32"/>
          <w:szCs w:val="32"/>
        </w:rPr>
        <w:t>sink</w:t>
      </w:r>
      <w:proofErr w:type="spellEnd"/>
      <w:r w:rsidRPr="002D00F9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2D00F9">
        <w:rPr>
          <w:rFonts w:ascii="Times New Roman" w:hAnsi="Times New Roman" w:cs="Times New Roman"/>
          <w:sz w:val="32"/>
          <w:szCs w:val="32"/>
        </w:rPr>
        <w:t>sink</w:t>
      </w:r>
      <w:proofErr w:type="spellEnd"/>
      <w:r w:rsidRPr="002D00F9">
        <w:rPr>
          <w:rFonts w:ascii="Times New Roman" w:hAnsi="Times New Roman" w:cs="Times New Roman"/>
          <w:sz w:val="32"/>
          <w:szCs w:val="32"/>
        </w:rPr>
        <w:t>/ - umývadlo</w:t>
      </w:r>
    </w:p>
    <w:p w:rsidR="003C49CF" w:rsidRPr="002D00F9" w:rsidRDefault="002D00F9" w:rsidP="00F31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3C49CF" w:rsidRPr="002D00F9">
        <w:rPr>
          <w:rFonts w:ascii="Times New Roman" w:hAnsi="Times New Roman" w:cs="Times New Roman"/>
          <w:sz w:val="32"/>
          <w:szCs w:val="32"/>
        </w:rPr>
        <w:t>bathtab</w:t>
      </w:r>
      <w:proofErr w:type="spellEnd"/>
      <w:r w:rsidRPr="002D00F9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2D00F9">
        <w:rPr>
          <w:rFonts w:ascii="Times New Roman" w:hAnsi="Times New Roman" w:cs="Times New Roman"/>
          <w:sz w:val="32"/>
          <w:szCs w:val="32"/>
        </w:rPr>
        <w:t>ba:thtab</w:t>
      </w:r>
      <w:proofErr w:type="spellEnd"/>
      <w:r w:rsidRPr="002D00F9">
        <w:rPr>
          <w:rFonts w:ascii="Times New Roman" w:hAnsi="Times New Roman" w:cs="Times New Roman"/>
          <w:sz w:val="32"/>
          <w:szCs w:val="32"/>
        </w:rPr>
        <w:t>/ - vaňa</w:t>
      </w:r>
    </w:p>
    <w:p w:rsidR="003C49CF" w:rsidRPr="002D00F9" w:rsidRDefault="002D00F9" w:rsidP="00F31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3C49CF" w:rsidRPr="002D00F9">
        <w:rPr>
          <w:rFonts w:ascii="Times New Roman" w:hAnsi="Times New Roman" w:cs="Times New Roman"/>
          <w:sz w:val="32"/>
          <w:szCs w:val="32"/>
        </w:rPr>
        <w:t>plant</w:t>
      </w:r>
      <w:proofErr w:type="spellEnd"/>
      <w:r w:rsidRPr="002D00F9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2D00F9">
        <w:rPr>
          <w:rFonts w:ascii="Times New Roman" w:hAnsi="Times New Roman" w:cs="Times New Roman"/>
          <w:sz w:val="32"/>
          <w:szCs w:val="32"/>
        </w:rPr>
        <w:t>pla:nt</w:t>
      </w:r>
      <w:proofErr w:type="spellEnd"/>
      <w:r w:rsidRPr="002D00F9">
        <w:rPr>
          <w:rFonts w:ascii="Times New Roman" w:hAnsi="Times New Roman" w:cs="Times New Roman"/>
          <w:sz w:val="32"/>
          <w:szCs w:val="32"/>
        </w:rPr>
        <w:t>/ rastlinka</w:t>
      </w:r>
    </w:p>
    <w:p w:rsidR="003C49CF" w:rsidRPr="002D00F9" w:rsidRDefault="002D00F9" w:rsidP="00F31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3C49CF" w:rsidRPr="002D00F9">
        <w:rPr>
          <w:rFonts w:ascii="Times New Roman" w:hAnsi="Times New Roman" w:cs="Times New Roman"/>
          <w:sz w:val="32"/>
          <w:szCs w:val="32"/>
        </w:rPr>
        <w:t>rug</w:t>
      </w:r>
      <w:proofErr w:type="spellEnd"/>
      <w:r w:rsidRPr="002D00F9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2D00F9">
        <w:rPr>
          <w:rFonts w:ascii="Times New Roman" w:hAnsi="Times New Roman" w:cs="Times New Roman"/>
          <w:sz w:val="32"/>
          <w:szCs w:val="32"/>
        </w:rPr>
        <w:t>rag</w:t>
      </w:r>
      <w:proofErr w:type="spellEnd"/>
      <w:r w:rsidRPr="002D00F9">
        <w:rPr>
          <w:rFonts w:ascii="Times New Roman" w:hAnsi="Times New Roman" w:cs="Times New Roman"/>
          <w:sz w:val="32"/>
          <w:szCs w:val="32"/>
        </w:rPr>
        <w:t>/- koberec</w:t>
      </w:r>
    </w:p>
    <w:p w:rsidR="003C49CF" w:rsidRPr="002D00F9" w:rsidRDefault="002D00F9" w:rsidP="00F31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3C49CF" w:rsidRPr="002D00F9">
        <w:rPr>
          <w:rFonts w:ascii="Times New Roman" w:hAnsi="Times New Roman" w:cs="Times New Roman"/>
          <w:sz w:val="32"/>
          <w:szCs w:val="32"/>
        </w:rPr>
        <w:t>stairs</w:t>
      </w:r>
      <w:proofErr w:type="spellEnd"/>
      <w:r w:rsidRPr="002D00F9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2D00F9">
        <w:rPr>
          <w:rFonts w:ascii="Times New Roman" w:hAnsi="Times New Roman" w:cs="Times New Roman"/>
          <w:sz w:val="32"/>
          <w:szCs w:val="32"/>
        </w:rPr>
        <w:t>sterz</w:t>
      </w:r>
      <w:proofErr w:type="spellEnd"/>
      <w:r w:rsidRPr="002D00F9">
        <w:rPr>
          <w:rFonts w:ascii="Times New Roman" w:hAnsi="Times New Roman" w:cs="Times New Roman"/>
          <w:sz w:val="32"/>
          <w:szCs w:val="32"/>
        </w:rPr>
        <w:t>/- schody</w:t>
      </w:r>
    </w:p>
    <w:sectPr w:rsidR="003C49CF" w:rsidRPr="002D00F9" w:rsidSect="00F3110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40433"/>
    <w:rsid w:val="001826C1"/>
    <w:rsid w:val="001C098A"/>
    <w:rsid w:val="002D00F9"/>
    <w:rsid w:val="00394E33"/>
    <w:rsid w:val="003C49CF"/>
    <w:rsid w:val="006A786C"/>
    <w:rsid w:val="00840433"/>
    <w:rsid w:val="00A114AC"/>
    <w:rsid w:val="00B5082F"/>
    <w:rsid w:val="00F3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E33"/>
  </w:style>
  <w:style w:type="paragraph" w:styleId="Nadpis1">
    <w:name w:val="heading 1"/>
    <w:basedOn w:val="Normlny"/>
    <w:next w:val="Normlny"/>
    <w:link w:val="Nadpis1Char"/>
    <w:qFormat/>
    <w:rsid w:val="00F31106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36"/>
      <w:szCs w:val="24"/>
      <w:lang w:val="en-C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043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F31106"/>
    <w:rPr>
      <w:rFonts w:ascii="Comic Sans MS" w:eastAsia="Times New Roman" w:hAnsi="Comic Sans MS" w:cs="Times New Roman"/>
      <w:sz w:val="36"/>
      <w:szCs w:val="24"/>
      <w:lang w:val="en-CA"/>
    </w:rPr>
  </w:style>
  <w:style w:type="character" w:styleId="Hypertextovprepojenie">
    <w:name w:val="Hyperlink"/>
    <w:basedOn w:val="Predvolenpsmoodseku"/>
    <w:semiHidden/>
    <w:rsid w:val="00F31106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82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826C1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31106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36"/>
      <w:szCs w:val="24"/>
      <w:lang w:val="en-C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43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31106"/>
    <w:rPr>
      <w:rFonts w:ascii="Comic Sans MS" w:eastAsia="Times New Roman" w:hAnsi="Comic Sans MS" w:cs="Times New Roman"/>
      <w:sz w:val="36"/>
      <w:szCs w:val="24"/>
      <w:lang w:val="en-CA"/>
    </w:rPr>
  </w:style>
  <w:style w:type="character" w:styleId="Hiperhivatkozs">
    <w:name w:val="Hyperlink"/>
    <w:basedOn w:val="Bekezdsalapbettpusa"/>
    <w:semiHidden/>
    <w:rsid w:val="00F31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dcterms:created xsi:type="dcterms:W3CDTF">2020-05-13T06:11:00Z</dcterms:created>
  <dcterms:modified xsi:type="dcterms:W3CDTF">2020-05-13T06:11:00Z</dcterms:modified>
</cp:coreProperties>
</file>