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C2" w:rsidRDefault="008A00B7" w:rsidP="008A00B7">
      <w:pPr>
        <w:rPr>
          <w:b/>
          <w:sz w:val="32"/>
          <w:szCs w:val="32"/>
        </w:rPr>
      </w:pPr>
      <w:r>
        <w:rPr>
          <w:b/>
          <w:sz w:val="32"/>
          <w:szCs w:val="32"/>
        </w:rPr>
        <w:t>Etická výchova    13.týždeň   8.6.2020 – 12</w:t>
      </w:r>
      <w:r>
        <w:rPr>
          <w:b/>
          <w:sz w:val="32"/>
          <w:szCs w:val="32"/>
        </w:rPr>
        <w:t>.6.2020</w:t>
      </w:r>
      <w:bookmarkStart w:id="0" w:name="_GoBack"/>
      <w:bookmarkEnd w:id="0"/>
    </w:p>
    <w:p w:rsidR="008A00B7" w:rsidRPr="007B56C2" w:rsidRDefault="007B56C2" w:rsidP="008A00B7">
      <w:pPr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8A00B7" w:rsidRPr="00035206">
        <w:rPr>
          <w:rFonts w:ascii="Segoe UI" w:eastAsiaTheme="minorHAnsi" w:hAnsi="Segoe UI" w:cs="Segoe UI"/>
          <w:b/>
          <w:i/>
          <w:color w:val="212529"/>
          <w:sz w:val="32"/>
          <w:szCs w:val="32"/>
          <w:shd w:val="clear" w:color="auto" w:fill="FFFFFF"/>
        </w:rPr>
        <w:t>rebieha ako doplnková aktivita vzdelávania.</w:t>
      </w:r>
    </w:p>
    <w:p w:rsidR="008A00B7" w:rsidRPr="008A00B7" w:rsidRDefault="008A00B7" w:rsidP="007B56C2">
      <w:pPr>
        <w:rPr>
          <w:b/>
          <w:i/>
          <w:color w:val="1F497D" w:themeColor="text2"/>
          <w:sz w:val="36"/>
          <w:szCs w:val="36"/>
          <w:u w:val="single"/>
        </w:rPr>
      </w:pPr>
      <w:r w:rsidRPr="008A00B7">
        <w:rPr>
          <w:b/>
          <w:i/>
          <w:color w:val="1F497D" w:themeColor="text2"/>
          <w:sz w:val="36"/>
          <w:szCs w:val="36"/>
          <w:u w:val="single"/>
        </w:rPr>
        <w:t>8.6. Svetový deň oceánov</w:t>
      </w:r>
    </w:p>
    <w:p w:rsidR="008A00B7" w:rsidRDefault="008A00B7"/>
    <w:p w:rsidR="008A00B7" w:rsidRDefault="008A00B7">
      <w:r>
        <w:rPr>
          <w:noProof/>
          <w:lang w:eastAsia="sk-SK"/>
        </w:rPr>
        <w:drawing>
          <wp:inline distT="0" distB="0" distL="0" distR="0" wp14:anchorId="376E76F2" wp14:editId="411C6E10">
            <wp:extent cx="5374821" cy="1746250"/>
            <wp:effectExtent l="0" t="0" r="0" b="6350"/>
            <wp:docPr id="1" name="Obrázok 1" descr="Svetový deň divej prírody - CHKO Poľ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etový deň divej prírody - CHKO Poľa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0" cy="174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0B7" w:rsidRDefault="008A00B7">
      <w:r>
        <w:rPr>
          <w:noProof/>
          <w:lang w:eastAsia="sk-SK"/>
        </w:rPr>
        <w:drawing>
          <wp:inline distT="0" distB="0" distL="0" distR="0" wp14:anchorId="15997CA5" wp14:editId="04A9B126">
            <wp:extent cx="1856346" cy="1239151"/>
            <wp:effectExtent l="0" t="0" r="0" b="0"/>
            <wp:docPr id="3" name="Obrázok 3" descr="Téma Svetového dňa oceánov: Spolu máme silu chrániť oceá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éma Svetového dňa oceánov: Spolu máme silu chrániť oceán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112" cy="12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sk-SK"/>
        </w:rPr>
        <w:drawing>
          <wp:inline distT="0" distB="0" distL="0" distR="0" wp14:anchorId="4C0AB955" wp14:editId="509087C2">
            <wp:extent cx="2076450" cy="1377596"/>
            <wp:effectExtent l="0" t="0" r="0" b="0"/>
            <wp:docPr id="4" name="Obrázok 4" descr="Plachtenie v oceáne plast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lachtenie v oceáne plastu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7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sk-SK"/>
        </w:rPr>
        <w:drawing>
          <wp:inline distT="0" distB="0" distL="0" distR="0" wp14:anchorId="07B6F22F" wp14:editId="7B26D667">
            <wp:extent cx="1502702" cy="1339850"/>
            <wp:effectExtent l="0" t="0" r="2540" b="0"/>
            <wp:docPr id="5" name="Obrázok 5" descr="Plachtenie v oceáne plast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lachtenie v oceáne plastu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03" cy="134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0B7" w:rsidRDefault="008A00B7"/>
    <w:p w:rsidR="008A00B7" w:rsidRDefault="008A00B7">
      <w:r>
        <w:rPr>
          <w:noProof/>
          <w:lang w:eastAsia="sk-SK"/>
        </w:rPr>
        <w:drawing>
          <wp:inline distT="0" distB="0" distL="0" distR="0" wp14:anchorId="2A4C53C6" wp14:editId="3D9559DA">
            <wp:extent cx="2917334" cy="1638300"/>
            <wp:effectExtent l="0" t="0" r="0" b="0"/>
            <wp:docPr id="6" name="Obrázok 6" descr="Na Slovensko a do Europy zavíta po prvýkrát impozantná výstav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 Slovensko a do Europy zavíta po prvýkrát impozantná výstav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70" cy="164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sk-SK"/>
        </w:rPr>
        <w:drawing>
          <wp:inline distT="0" distB="0" distL="0" distR="0" wp14:anchorId="28007B96" wp14:editId="318D2082">
            <wp:extent cx="2533650" cy="1809750"/>
            <wp:effectExtent l="0" t="0" r="0" b="0"/>
            <wp:docPr id="7" name="Obrázok 7" descr="Priemerná a maximálna hĺbka oceánu. Najväčšie more na sv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iemerná a maximálna hĺbka oceánu. Najväčšie more na sve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6C2" w:rsidRDefault="007B56C2">
      <w:pPr>
        <w:rPr>
          <w:rFonts w:ascii="Arial" w:hAnsi="Arial" w:cs="Arial"/>
          <w:b/>
          <w:color w:val="1F497D" w:themeColor="text2"/>
        </w:rPr>
      </w:pPr>
      <w:r>
        <w:rPr>
          <w:noProof/>
          <w:lang w:eastAsia="sk-SK"/>
        </w:rPr>
        <w:drawing>
          <wp:inline distT="0" distB="0" distL="0" distR="0" wp14:anchorId="336F1478" wp14:editId="28F0CB08">
            <wp:extent cx="2076450" cy="1333500"/>
            <wp:effectExtent l="0" t="0" r="0" b="0"/>
            <wp:docPr id="8" name="Obrázok 8" descr="Za stav znečistenie oceánov môžeme všet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a stav znečistenie oceánov môžeme všetc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854" cy="133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1F497D" w:themeColor="text2"/>
        </w:rPr>
        <w:t xml:space="preserve">     </w:t>
      </w:r>
      <w:r>
        <w:rPr>
          <w:noProof/>
          <w:lang w:eastAsia="sk-SK"/>
        </w:rPr>
        <w:drawing>
          <wp:inline distT="0" distB="0" distL="0" distR="0" wp14:anchorId="5F2E90A2" wp14:editId="4193CC3D">
            <wp:extent cx="1927679" cy="1168400"/>
            <wp:effectExtent l="0" t="0" r="0" b="0"/>
            <wp:docPr id="9" name="Obrázok 9" descr="Svetový deň životného prostredia 2018 - NP Malá Fa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vetový deň životného prostredia 2018 - NP Malá Fatr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1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1F497D" w:themeColor="text2"/>
        </w:rPr>
        <w:t xml:space="preserve">  </w:t>
      </w:r>
      <w:r>
        <w:rPr>
          <w:noProof/>
          <w:lang w:eastAsia="sk-SK"/>
        </w:rPr>
        <w:drawing>
          <wp:inline distT="0" distB="0" distL="0" distR="0" wp14:anchorId="00471CCD" wp14:editId="15331DAD">
            <wp:extent cx="1473200" cy="1168400"/>
            <wp:effectExtent l="0" t="0" r="0" b="0"/>
            <wp:docPr id="10" name="Obrázok 10" descr="Šokujúci výsledok štúdie. Znečistenie plastovým odpadom je oveľ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Šokujúci výsledok štúdie. Znečistenie plastovým odpadom je oveľa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472" cy="117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0B7" w:rsidRPr="008A00B7" w:rsidRDefault="008A00B7">
      <w:pPr>
        <w:rPr>
          <w:b/>
          <w:color w:val="1F497D" w:themeColor="text2"/>
        </w:rPr>
      </w:pPr>
      <w:r w:rsidRPr="008A00B7">
        <w:rPr>
          <w:rFonts w:ascii="Arial" w:hAnsi="Arial" w:cs="Arial"/>
          <w:b/>
          <w:color w:val="1F497D" w:themeColor="text2"/>
        </w:rPr>
        <w:lastRenderedPageBreak/>
        <w:t xml:space="preserve">♦ </w:t>
      </w:r>
      <w:r w:rsidRPr="008A00B7">
        <w:rPr>
          <w:b/>
          <w:color w:val="1F497D" w:themeColor="text2"/>
        </w:rPr>
        <w:t>Môžeš si vyrobiť takýchto morských koníkov.</w:t>
      </w:r>
    </w:p>
    <w:p w:rsidR="008A00B7" w:rsidRDefault="008A00B7">
      <w:r>
        <w:rPr>
          <w:noProof/>
          <w:lang w:eastAsia="sk-SK"/>
        </w:rPr>
        <w:drawing>
          <wp:inline distT="0" distB="0" distL="0" distR="0" wp14:anchorId="73861FB8" wp14:editId="3155DA79">
            <wp:extent cx="1763835" cy="3139584"/>
            <wp:effectExtent l="0" t="2222" r="6032" b="6033"/>
            <wp:docPr id="2" name="Obrázok 2" descr="Blog ŠKD | Základná škola, Školská 14, Boš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og ŠKD | Základná škola, Školská 14, Bošan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65557" cy="314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0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B7"/>
    <w:rsid w:val="007B56C2"/>
    <w:rsid w:val="008A00B7"/>
    <w:rsid w:val="00AB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00B7"/>
    <w:rPr>
      <w:rFonts w:eastAsia="Batang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A00B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00B7"/>
    <w:rPr>
      <w:rFonts w:ascii="Tahoma" w:eastAsia="Batang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00B7"/>
    <w:rPr>
      <w:rFonts w:eastAsia="Batang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A00B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00B7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</dc:creator>
  <cp:lastModifiedBy>Kiko</cp:lastModifiedBy>
  <cp:revision>1</cp:revision>
  <dcterms:created xsi:type="dcterms:W3CDTF">2020-05-28T07:28:00Z</dcterms:created>
  <dcterms:modified xsi:type="dcterms:W3CDTF">2020-05-28T07:44:00Z</dcterms:modified>
</cp:coreProperties>
</file>