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3B" w:rsidRDefault="00B92856" w:rsidP="00AC233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Etická výchova </w:t>
      </w:r>
      <w:bookmarkStart w:id="0" w:name="_GoBack"/>
      <w:bookmarkEnd w:id="0"/>
      <w:r w:rsidR="00AC233B">
        <w:rPr>
          <w:b/>
          <w:sz w:val="32"/>
          <w:szCs w:val="32"/>
        </w:rPr>
        <w:t xml:space="preserve">   10.týždeň   18.5.2020 – 22.5.2020</w:t>
      </w:r>
    </w:p>
    <w:p w:rsidR="00AC233B" w:rsidRPr="00035206" w:rsidRDefault="00AC233B" w:rsidP="00AC2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:rsidR="00AC233B" w:rsidRPr="00035206" w:rsidRDefault="00AC233B" w:rsidP="00AC2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035206">
        <w:rPr>
          <w:b/>
          <w:sz w:val="32"/>
          <w:szCs w:val="32"/>
        </w:rPr>
        <w:t>Na základe vyjadrenia Minister školstva, vedy, výskumu a športu Slovenskej republiky:</w:t>
      </w:r>
    </w:p>
    <w:p w:rsidR="00AC233B" w:rsidRPr="00035206" w:rsidRDefault="00AC233B" w:rsidP="00AC2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eastAsiaTheme="minorHAnsi" w:hAnsi="Segoe UI" w:cs="Segoe UI"/>
          <w:color w:val="212529"/>
          <w:sz w:val="32"/>
          <w:szCs w:val="32"/>
          <w:shd w:val="clear" w:color="auto" w:fill="FFFFFF"/>
        </w:rPr>
      </w:pPr>
      <w:r w:rsidRPr="00035206">
        <w:rPr>
          <w:rFonts w:ascii="Segoe UI" w:eastAsiaTheme="minorHAnsi" w:hAnsi="Segoe UI" w:cs="Segoe UI"/>
          <w:b/>
          <w:bCs/>
          <w:color w:val="212529"/>
          <w:sz w:val="32"/>
          <w:szCs w:val="32"/>
          <w:shd w:val="clear" w:color="auto" w:fill="FFFFFF"/>
        </w:rPr>
        <w:t>„Obsah komplementárnych vzdelávacích oblastí</w:t>
      </w:r>
      <w:r w:rsidRPr="00035206">
        <w:rPr>
          <w:rFonts w:ascii="Segoe UI" w:eastAsiaTheme="minorHAnsi" w:hAnsi="Segoe UI" w:cs="Segoe UI"/>
          <w:color w:val="212529"/>
          <w:sz w:val="32"/>
          <w:szCs w:val="32"/>
          <w:shd w:val="clear" w:color="auto" w:fill="FFFFFF"/>
        </w:rPr>
        <w:t> sa odporúča využívať </w:t>
      </w:r>
      <w:r w:rsidRPr="00035206">
        <w:rPr>
          <w:rFonts w:ascii="Segoe UI" w:eastAsiaTheme="minorHAnsi" w:hAnsi="Segoe UI" w:cs="Segoe UI"/>
          <w:b/>
          <w:bCs/>
          <w:color w:val="212529"/>
          <w:sz w:val="32"/>
          <w:szCs w:val="32"/>
          <w:shd w:val="clear" w:color="auto" w:fill="FFFFFF"/>
        </w:rPr>
        <w:t>ako doplnkové aktivity nad rámec indikatívneho času vzdelávacej záťaže</w:t>
      </w:r>
      <w:r w:rsidRPr="00035206">
        <w:rPr>
          <w:rFonts w:ascii="Segoe UI" w:eastAsiaTheme="minorHAnsi" w:hAnsi="Segoe UI" w:cs="Segoe UI"/>
          <w:color w:val="212529"/>
          <w:sz w:val="32"/>
          <w:szCs w:val="32"/>
          <w:shd w:val="clear" w:color="auto" w:fill="FFFFFF"/>
        </w:rPr>
        <w:t>, prípadne sa môže </w:t>
      </w:r>
      <w:r w:rsidRPr="00035206">
        <w:rPr>
          <w:rFonts w:ascii="Segoe UI" w:eastAsiaTheme="minorHAnsi" w:hAnsi="Segoe UI" w:cs="Segoe UI"/>
          <w:b/>
          <w:bCs/>
          <w:color w:val="212529"/>
          <w:sz w:val="32"/>
          <w:szCs w:val="32"/>
          <w:shd w:val="clear" w:color="auto" w:fill="FFFFFF"/>
        </w:rPr>
        <w:t>integrovať</w:t>
      </w:r>
      <w:r w:rsidRPr="00035206">
        <w:rPr>
          <w:rFonts w:ascii="Segoe UI" w:eastAsiaTheme="minorHAnsi" w:hAnsi="Segoe UI" w:cs="Segoe UI"/>
          <w:color w:val="212529"/>
          <w:sz w:val="32"/>
          <w:szCs w:val="32"/>
          <w:shd w:val="clear" w:color="auto" w:fill="FFFFFF"/>
        </w:rPr>
        <w:t> do obsahu hlavných vzdelávacích oblastí. „</w:t>
      </w:r>
    </w:p>
    <w:p w:rsidR="00AC233B" w:rsidRPr="00035206" w:rsidRDefault="00AC233B" w:rsidP="00AC233B">
      <w:pPr>
        <w:rPr>
          <w:rFonts w:ascii="Segoe UI" w:eastAsiaTheme="minorHAnsi" w:hAnsi="Segoe UI" w:cs="Segoe UI"/>
          <w:b/>
          <w:i/>
          <w:color w:val="212529"/>
          <w:sz w:val="32"/>
          <w:szCs w:val="32"/>
          <w:shd w:val="clear" w:color="auto" w:fill="FFFFFF"/>
        </w:rPr>
      </w:pPr>
    </w:p>
    <w:p w:rsidR="00AC233B" w:rsidRPr="00035206" w:rsidRDefault="00AC233B" w:rsidP="00AC233B">
      <w:pPr>
        <w:rPr>
          <w:rFonts w:ascii="Segoe UI" w:eastAsiaTheme="minorHAnsi" w:hAnsi="Segoe UI" w:cs="Segoe UI"/>
          <w:b/>
          <w:i/>
          <w:color w:val="212529"/>
          <w:sz w:val="32"/>
          <w:szCs w:val="32"/>
          <w:shd w:val="clear" w:color="auto" w:fill="FFFFFF"/>
        </w:rPr>
      </w:pPr>
      <w:r w:rsidRPr="00035206">
        <w:rPr>
          <w:rFonts w:ascii="Segoe UI" w:eastAsiaTheme="minorHAnsi" w:hAnsi="Segoe UI" w:cs="Segoe UI"/>
          <w:b/>
          <w:i/>
          <w:color w:val="212529"/>
          <w:sz w:val="32"/>
          <w:szCs w:val="32"/>
          <w:shd w:val="clear" w:color="auto" w:fill="FFFFFF"/>
        </w:rPr>
        <w:t xml:space="preserve">Vypracovanie tohto a nasledujúcich pracovných listov z náboženskej výchovy je na báze </w:t>
      </w:r>
      <w:r w:rsidRPr="00035206">
        <w:rPr>
          <w:rFonts w:ascii="Segoe UI" w:eastAsiaTheme="minorHAnsi" w:hAnsi="Segoe UI" w:cs="Segoe UI"/>
          <w:b/>
          <w:i/>
          <w:color w:val="212529"/>
          <w:sz w:val="32"/>
          <w:szCs w:val="32"/>
          <w:u w:val="single"/>
          <w:shd w:val="clear" w:color="auto" w:fill="FFFFFF"/>
        </w:rPr>
        <w:t>DOBROVOĽNOSTI</w:t>
      </w:r>
      <w:r w:rsidRPr="00035206">
        <w:rPr>
          <w:rFonts w:ascii="Segoe UI" w:eastAsiaTheme="minorHAnsi" w:hAnsi="Segoe UI" w:cs="Segoe UI"/>
          <w:b/>
          <w:i/>
          <w:color w:val="212529"/>
          <w:sz w:val="32"/>
          <w:szCs w:val="32"/>
          <w:shd w:val="clear" w:color="auto" w:fill="FFFFFF"/>
        </w:rPr>
        <w:t xml:space="preserve">. </w:t>
      </w:r>
    </w:p>
    <w:p w:rsidR="00AC233B" w:rsidRPr="00035206" w:rsidRDefault="00AC233B" w:rsidP="00AC233B">
      <w:pPr>
        <w:rPr>
          <w:rFonts w:ascii="Segoe UI" w:eastAsiaTheme="minorHAnsi" w:hAnsi="Segoe UI" w:cs="Segoe UI"/>
          <w:b/>
          <w:i/>
          <w:color w:val="212529"/>
          <w:sz w:val="32"/>
          <w:szCs w:val="32"/>
          <w:shd w:val="clear" w:color="auto" w:fill="FFFFFF"/>
        </w:rPr>
      </w:pPr>
      <w:r w:rsidRPr="00035206">
        <w:rPr>
          <w:rFonts w:ascii="Segoe UI" w:eastAsiaTheme="minorHAnsi" w:hAnsi="Segoe UI" w:cs="Segoe UI"/>
          <w:b/>
          <w:i/>
          <w:color w:val="212529"/>
          <w:sz w:val="32"/>
          <w:szCs w:val="32"/>
          <w:shd w:val="clear" w:color="auto" w:fill="FFFFFF"/>
        </w:rPr>
        <w:t>Jeho vypracovanie prebieha ako doplnková aktivita vzdelávania.</w:t>
      </w:r>
    </w:p>
    <w:p w:rsidR="00AC233B" w:rsidRPr="00035206" w:rsidRDefault="00AC233B" w:rsidP="00AC233B">
      <w:pPr>
        <w:rPr>
          <w:rFonts w:ascii="Segoe UI" w:eastAsiaTheme="minorHAnsi" w:hAnsi="Segoe UI" w:cs="Segoe UI"/>
          <w:b/>
          <w:i/>
          <w:color w:val="212529"/>
          <w:sz w:val="32"/>
          <w:szCs w:val="32"/>
          <w:shd w:val="clear" w:color="auto" w:fill="FFFFFF"/>
        </w:rPr>
      </w:pPr>
    </w:p>
    <w:p w:rsidR="00AC233B" w:rsidRPr="00035206" w:rsidRDefault="00B92856" w:rsidP="00AC233B">
      <w:pPr>
        <w:rPr>
          <w:rFonts w:ascii="Segoe UI" w:eastAsiaTheme="minorHAnsi" w:hAnsi="Segoe UI" w:cs="Segoe UI"/>
          <w:b/>
          <w:i/>
          <w:color w:val="212529"/>
          <w:sz w:val="32"/>
          <w:szCs w:val="32"/>
          <w:shd w:val="clear" w:color="auto" w:fill="FFFFFF"/>
        </w:rPr>
      </w:pPr>
      <w:hyperlink r:id="rId5" w:history="1">
        <w:r w:rsidR="00AC233B" w:rsidRPr="00035206">
          <w:rPr>
            <w:rStyle w:val="Hypertextovprepojenie"/>
            <w:rFonts w:ascii="Segoe UI" w:eastAsiaTheme="minorHAnsi" w:hAnsi="Segoe UI" w:cs="Segoe UI"/>
            <w:b/>
            <w:i/>
            <w:sz w:val="32"/>
            <w:szCs w:val="32"/>
            <w:u w:val="none"/>
            <w:shd w:val="clear" w:color="auto" w:fill="FFFFFF"/>
          </w:rPr>
          <w:t>pavukovaucitel@gmail.com</w:t>
        </w:r>
      </w:hyperlink>
      <w:r w:rsidR="00AC233B" w:rsidRPr="00035206">
        <w:rPr>
          <w:rFonts w:ascii="Segoe UI" w:eastAsiaTheme="minorHAnsi" w:hAnsi="Segoe UI" w:cs="Segoe UI"/>
          <w:b/>
          <w:i/>
          <w:color w:val="212529"/>
          <w:sz w:val="32"/>
          <w:szCs w:val="32"/>
          <w:shd w:val="clear" w:color="auto" w:fill="FFFFFF"/>
        </w:rPr>
        <w:t>.</w:t>
      </w:r>
    </w:p>
    <w:p w:rsidR="00AC233B" w:rsidRPr="00035206" w:rsidRDefault="00AC233B" w:rsidP="00AC233B">
      <w:pPr>
        <w:rPr>
          <w:rFonts w:ascii="Segoe UI" w:eastAsiaTheme="minorHAnsi" w:hAnsi="Segoe UI" w:cs="Segoe UI"/>
          <w:b/>
          <w:i/>
          <w:color w:val="212529"/>
          <w:sz w:val="32"/>
          <w:szCs w:val="32"/>
          <w:shd w:val="clear" w:color="auto" w:fill="FFFFFF"/>
        </w:rPr>
      </w:pPr>
    </w:p>
    <w:p w:rsidR="00AC233B" w:rsidRPr="00035206" w:rsidRDefault="00AC233B" w:rsidP="00AC233B">
      <w:pPr>
        <w:rPr>
          <w:rFonts w:ascii="Segoe UI" w:eastAsiaTheme="minorHAnsi" w:hAnsi="Segoe UI" w:cs="Segoe UI"/>
          <w:b/>
          <w:i/>
          <w:color w:val="212529"/>
          <w:sz w:val="32"/>
          <w:szCs w:val="32"/>
          <w:shd w:val="clear" w:color="auto" w:fill="FFFFFF"/>
        </w:rPr>
      </w:pPr>
    </w:p>
    <w:p w:rsidR="00AC233B" w:rsidRPr="00035206" w:rsidRDefault="00AC233B" w:rsidP="00AC233B">
      <w:pPr>
        <w:rPr>
          <w:rFonts w:ascii="Segoe UI" w:eastAsiaTheme="minorHAnsi" w:hAnsi="Segoe UI" w:cs="Segoe UI"/>
          <w:b/>
          <w:i/>
          <w:color w:val="212529"/>
          <w:sz w:val="32"/>
          <w:szCs w:val="32"/>
          <w:shd w:val="clear" w:color="auto" w:fill="FFFFFF"/>
        </w:rPr>
      </w:pPr>
      <w:r w:rsidRPr="00035206">
        <w:rPr>
          <w:rFonts w:ascii="Segoe UI" w:eastAsiaTheme="minorHAnsi" w:hAnsi="Segoe UI" w:cs="Segoe UI"/>
          <w:b/>
          <w:i/>
          <w:color w:val="212529"/>
          <w:sz w:val="32"/>
          <w:szCs w:val="32"/>
          <w:shd w:val="clear" w:color="auto" w:fill="FFFFFF"/>
        </w:rPr>
        <w:t xml:space="preserve">S pozdravom      </w:t>
      </w:r>
      <w:proofErr w:type="spellStart"/>
      <w:r w:rsidRPr="00035206">
        <w:rPr>
          <w:rFonts w:ascii="Segoe UI" w:eastAsiaTheme="minorHAnsi" w:hAnsi="Segoe UI" w:cs="Segoe UI"/>
          <w:b/>
          <w:i/>
          <w:color w:val="212529"/>
          <w:sz w:val="32"/>
          <w:szCs w:val="32"/>
          <w:shd w:val="clear" w:color="auto" w:fill="FFFFFF"/>
        </w:rPr>
        <w:t>Pavuková</w:t>
      </w:r>
      <w:proofErr w:type="spellEnd"/>
      <w:r w:rsidRPr="00035206">
        <w:rPr>
          <w:rFonts w:ascii="Segoe UI" w:eastAsiaTheme="minorHAnsi" w:hAnsi="Segoe UI" w:cs="Segoe UI"/>
          <w:b/>
          <w:i/>
          <w:color w:val="212529"/>
          <w:sz w:val="32"/>
          <w:szCs w:val="32"/>
          <w:shd w:val="clear" w:color="auto" w:fill="FFFFFF"/>
        </w:rPr>
        <w:t>.</w:t>
      </w:r>
    </w:p>
    <w:p w:rsidR="00AB5579" w:rsidRDefault="00AB5579"/>
    <w:p w:rsidR="00AC233B" w:rsidRDefault="00AC233B"/>
    <w:p w:rsidR="00AC233B" w:rsidRDefault="00AC233B"/>
    <w:p w:rsidR="00AC233B" w:rsidRDefault="00AC233B"/>
    <w:p w:rsidR="00AC233B" w:rsidRDefault="00AC233B"/>
    <w:p w:rsidR="00AC233B" w:rsidRDefault="00AC233B"/>
    <w:p w:rsidR="009E69F5" w:rsidRPr="009E69F5" w:rsidRDefault="009E69F5" w:rsidP="009E69F5">
      <w:pPr>
        <w:shd w:val="clear" w:color="auto" w:fill="EE7421"/>
        <w:spacing w:after="825" w:line="264" w:lineRule="atLeast"/>
        <w:jc w:val="center"/>
        <w:outlineLvl w:val="1"/>
        <w:rPr>
          <w:rFonts w:ascii="Segoe UI" w:eastAsia="Times New Roman" w:hAnsi="Segoe UI" w:cs="Segoe UI"/>
          <w:b/>
          <w:bCs/>
          <w:color w:val="FFFFFF"/>
          <w:sz w:val="45"/>
          <w:szCs w:val="45"/>
          <w:lang w:eastAsia="sk-SK"/>
        </w:rPr>
      </w:pPr>
      <w:r w:rsidRPr="009E69F5">
        <w:rPr>
          <w:rFonts w:ascii="Segoe UI" w:eastAsia="Times New Roman" w:hAnsi="Segoe UI" w:cs="Segoe UI"/>
          <w:b/>
          <w:bCs/>
          <w:color w:val="FFFFFF"/>
          <w:sz w:val="45"/>
          <w:szCs w:val="45"/>
          <w:lang w:eastAsia="sk-SK"/>
        </w:rPr>
        <w:lastRenderedPageBreak/>
        <w:t>Každý dobrý skutok je veľký čin. Deti to vedia a menia tak svet k lepšiemu.</w:t>
      </w:r>
    </w:p>
    <w:p w:rsidR="009E69F5" w:rsidRDefault="009E69F5" w:rsidP="00AC233B">
      <w:pPr>
        <w:autoSpaceDE w:val="0"/>
        <w:autoSpaceDN w:val="0"/>
        <w:adjustRightInd w:val="0"/>
        <w:spacing w:after="0" w:line="240" w:lineRule="auto"/>
        <w:rPr>
          <w:rFonts w:eastAsiaTheme="minorHAnsi" w:cs="BebasNeueBold"/>
          <w:b/>
          <w:bCs/>
          <w:sz w:val="28"/>
          <w:szCs w:val="28"/>
        </w:rPr>
      </w:pPr>
    </w:p>
    <w:p w:rsidR="009E69F5" w:rsidRDefault="009E69F5" w:rsidP="00AC233B">
      <w:pPr>
        <w:autoSpaceDE w:val="0"/>
        <w:autoSpaceDN w:val="0"/>
        <w:adjustRightInd w:val="0"/>
        <w:spacing w:after="0" w:line="240" w:lineRule="auto"/>
        <w:rPr>
          <w:rFonts w:eastAsiaTheme="minorHAnsi" w:cs="BebasNeueBold"/>
          <w:b/>
          <w:bCs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22F1FD6F" wp14:editId="7EF35897">
            <wp:extent cx="3505200" cy="1699260"/>
            <wp:effectExtent l="0" t="0" r="0" b="0"/>
            <wp:docPr id="2" name="Obrázok 2" descr="Deti sa opäť môžu zapojiť do projektu Detský čin roka - 24hod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ti sa opäť môžu zapojiť do projektu Detský čin roka - 24hod.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814" cy="169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 w:cs="BebasNeueBold"/>
          <w:b/>
          <w:bCs/>
          <w:sz w:val="28"/>
          <w:szCs w:val="28"/>
        </w:rPr>
        <w:t xml:space="preserve"> </w:t>
      </w:r>
    </w:p>
    <w:p w:rsidR="009E69F5" w:rsidRDefault="009E69F5" w:rsidP="00AC233B">
      <w:pPr>
        <w:autoSpaceDE w:val="0"/>
        <w:autoSpaceDN w:val="0"/>
        <w:adjustRightInd w:val="0"/>
        <w:spacing w:after="0" w:line="240" w:lineRule="auto"/>
        <w:rPr>
          <w:rFonts w:eastAsiaTheme="minorHAnsi" w:cs="BebasNeueBold"/>
          <w:b/>
          <w:bCs/>
          <w:sz w:val="28"/>
          <w:szCs w:val="28"/>
        </w:rPr>
      </w:pPr>
    </w:p>
    <w:p w:rsidR="009E69F5" w:rsidRDefault="009E69F5" w:rsidP="00AC233B">
      <w:pPr>
        <w:autoSpaceDE w:val="0"/>
        <w:autoSpaceDN w:val="0"/>
        <w:adjustRightInd w:val="0"/>
        <w:spacing w:after="0" w:line="240" w:lineRule="auto"/>
        <w:rPr>
          <w:rFonts w:eastAsiaTheme="minorHAnsi" w:cs="BebasNeueBold"/>
          <w:b/>
          <w:bCs/>
          <w:sz w:val="28"/>
          <w:szCs w:val="28"/>
        </w:rPr>
      </w:pPr>
    </w:p>
    <w:p w:rsidR="009E69F5" w:rsidRDefault="009E69F5" w:rsidP="00AC233B">
      <w:pPr>
        <w:autoSpaceDE w:val="0"/>
        <w:autoSpaceDN w:val="0"/>
        <w:adjustRightInd w:val="0"/>
        <w:spacing w:after="0" w:line="240" w:lineRule="auto"/>
        <w:rPr>
          <w:rFonts w:eastAsiaTheme="minorHAnsi" w:cs="BebasNeueBold"/>
          <w:b/>
          <w:bCs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4D12EAF6" wp14:editId="514578C4">
            <wp:extent cx="3558540" cy="2026920"/>
            <wp:effectExtent l="0" t="0" r="3810" b="0"/>
            <wp:docPr id="3" name="Obrázok 3" descr="Detský čin roka: Dobrý skutok žiakov z Považskej oslovil najvia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tský čin roka: Dobrý skutok žiakov z Považskej oslovil najviac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72D" w:rsidRDefault="00B2072D" w:rsidP="00AC233B">
      <w:pPr>
        <w:autoSpaceDE w:val="0"/>
        <w:autoSpaceDN w:val="0"/>
        <w:adjustRightInd w:val="0"/>
        <w:spacing w:after="0" w:line="240" w:lineRule="auto"/>
        <w:rPr>
          <w:rFonts w:eastAsiaTheme="minorHAnsi" w:cs="BebasNeueBold"/>
          <w:b/>
          <w:bCs/>
          <w:sz w:val="28"/>
          <w:szCs w:val="28"/>
        </w:rPr>
      </w:pPr>
    </w:p>
    <w:p w:rsidR="00B2072D" w:rsidRDefault="00B2072D" w:rsidP="00AC233B">
      <w:pPr>
        <w:autoSpaceDE w:val="0"/>
        <w:autoSpaceDN w:val="0"/>
        <w:adjustRightInd w:val="0"/>
        <w:spacing w:after="0" w:line="240" w:lineRule="auto"/>
        <w:rPr>
          <w:rFonts w:eastAsiaTheme="minorHAnsi" w:cs="BebasNeueBold"/>
          <w:b/>
          <w:bCs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6945ECA6" wp14:editId="07E80D17">
            <wp:extent cx="3566160" cy="1774509"/>
            <wp:effectExtent l="0" t="0" r="0" b="0"/>
            <wp:docPr id="4" name="Obrázok 4" descr="Minister školstva Dušan Čaplovič na slávnostnom vyhlásení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nister školstva Dušan Čaplovič na slávnostnom vyhlásení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177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9F5" w:rsidRDefault="009E69F5" w:rsidP="00AC233B">
      <w:pPr>
        <w:autoSpaceDE w:val="0"/>
        <w:autoSpaceDN w:val="0"/>
        <w:adjustRightInd w:val="0"/>
        <w:spacing w:after="0" w:line="240" w:lineRule="auto"/>
        <w:rPr>
          <w:rFonts w:eastAsiaTheme="minorHAnsi" w:cs="BebasNeueBold"/>
          <w:b/>
          <w:bCs/>
          <w:sz w:val="28"/>
          <w:szCs w:val="28"/>
        </w:rPr>
      </w:pPr>
    </w:p>
    <w:p w:rsidR="009E69F5" w:rsidRDefault="009E69F5" w:rsidP="00AC233B">
      <w:pPr>
        <w:autoSpaceDE w:val="0"/>
        <w:autoSpaceDN w:val="0"/>
        <w:adjustRightInd w:val="0"/>
        <w:spacing w:after="0" w:line="240" w:lineRule="auto"/>
        <w:rPr>
          <w:rFonts w:eastAsiaTheme="minorHAnsi" w:cs="BebasNeueBold"/>
          <w:b/>
          <w:bCs/>
          <w:sz w:val="28"/>
          <w:szCs w:val="28"/>
        </w:rPr>
      </w:pPr>
    </w:p>
    <w:p w:rsidR="009E69F5" w:rsidRDefault="009E69F5" w:rsidP="00AC233B">
      <w:pPr>
        <w:autoSpaceDE w:val="0"/>
        <w:autoSpaceDN w:val="0"/>
        <w:adjustRightInd w:val="0"/>
        <w:spacing w:after="0" w:line="240" w:lineRule="auto"/>
        <w:rPr>
          <w:rFonts w:eastAsiaTheme="minorHAnsi" w:cs="BebasNeueBold"/>
          <w:b/>
          <w:bCs/>
          <w:sz w:val="28"/>
          <w:szCs w:val="28"/>
        </w:rPr>
      </w:pPr>
    </w:p>
    <w:p w:rsidR="009E69F5" w:rsidRDefault="009E69F5" w:rsidP="00AC233B">
      <w:pPr>
        <w:autoSpaceDE w:val="0"/>
        <w:autoSpaceDN w:val="0"/>
        <w:adjustRightInd w:val="0"/>
        <w:spacing w:after="0" w:line="240" w:lineRule="auto"/>
        <w:rPr>
          <w:rFonts w:eastAsiaTheme="minorHAnsi" w:cs="BebasNeueBold"/>
          <w:b/>
          <w:bCs/>
          <w:sz w:val="28"/>
          <w:szCs w:val="28"/>
        </w:rPr>
      </w:pPr>
    </w:p>
    <w:p w:rsidR="001309FE" w:rsidRDefault="001309FE" w:rsidP="00AC233B">
      <w:pPr>
        <w:autoSpaceDE w:val="0"/>
        <w:autoSpaceDN w:val="0"/>
        <w:adjustRightInd w:val="0"/>
        <w:spacing w:after="0" w:line="240" w:lineRule="auto"/>
        <w:rPr>
          <w:rFonts w:eastAsiaTheme="minorHAnsi" w:cs="BebasNeueBold"/>
          <w:b/>
          <w:bCs/>
          <w:sz w:val="28"/>
          <w:szCs w:val="28"/>
        </w:rPr>
      </w:pPr>
      <w:r>
        <w:rPr>
          <w:rFonts w:eastAsiaTheme="minorHAnsi" w:cs="BebasNeueBold"/>
          <w:b/>
          <w:bCs/>
          <w:sz w:val="28"/>
          <w:szCs w:val="28"/>
        </w:rPr>
        <w:lastRenderedPageBreak/>
        <w:t xml:space="preserve">Milí žiaci, možno si spomínate, keď sme sa zapojili do ankety Detského činu roka 2019. Z jednotlivých kategórií sme vyberali po jednom príbehu detí, v ktorom deti opísali svoj dobrý skutok. Prostredníctvom </w:t>
      </w:r>
      <w:proofErr w:type="spellStart"/>
      <w:r>
        <w:rPr>
          <w:rFonts w:eastAsiaTheme="minorHAnsi" w:cs="BebasNeueBold"/>
          <w:b/>
          <w:bCs/>
          <w:sz w:val="28"/>
          <w:szCs w:val="28"/>
        </w:rPr>
        <w:t>netu</w:t>
      </w:r>
      <w:proofErr w:type="spellEnd"/>
      <w:r>
        <w:rPr>
          <w:rFonts w:eastAsiaTheme="minorHAnsi" w:cs="BebasNeueBold"/>
          <w:b/>
          <w:bCs/>
          <w:sz w:val="28"/>
          <w:szCs w:val="28"/>
        </w:rPr>
        <w:t xml:space="preserve"> sme náš výber zaslali do ankety.</w:t>
      </w:r>
    </w:p>
    <w:p w:rsidR="009E69F5" w:rsidRDefault="009E69F5" w:rsidP="00AC233B">
      <w:pPr>
        <w:autoSpaceDE w:val="0"/>
        <w:autoSpaceDN w:val="0"/>
        <w:adjustRightInd w:val="0"/>
        <w:spacing w:after="0" w:line="240" w:lineRule="auto"/>
        <w:rPr>
          <w:rFonts w:eastAsiaTheme="minorHAnsi" w:cs="BebasNeueBold"/>
          <w:b/>
          <w:bCs/>
          <w:sz w:val="28"/>
          <w:szCs w:val="28"/>
        </w:rPr>
      </w:pPr>
    </w:p>
    <w:p w:rsidR="001309FE" w:rsidRDefault="001309FE" w:rsidP="00AC233B">
      <w:pPr>
        <w:autoSpaceDE w:val="0"/>
        <w:autoSpaceDN w:val="0"/>
        <w:adjustRightInd w:val="0"/>
        <w:spacing w:after="0" w:line="240" w:lineRule="auto"/>
        <w:rPr>
          <w:rFonts w:eastAsiaTheme="minorHAnsi" w:cs="BebasNeueBold"/>
          <w:b/>
          <w:bCs/>
          <w:sz w:val="28"/>
          <w:szCs w:val="28"/>
        </w:rPr>
      </w:pPr>
      <w:r>
        <w:rPr>
          <w:rFonts w:eastAsiaTheme="minorHAnsi" w:cs="BebasNeueBold"/>
          <w:b/>
          <w:bCs/>
          <w:sz w:val="28"/>
          <w:szCs w:val="28"/>
        </w:rPr>
        <w:t>Teraz máte, milí žiaci, možnosť opísať svoj reálne vykonaný dobrý skutok.</w:t>
      </w:r>
    </w:p>
    <w:p w:rsidR="009E69F5" w:rsidRDefault="009E69F5" w:rsidP="00AC233B">
      <w:pPr>
        <w:autoSpaceDE w:val="0"/>
        <w:autoSpaceDN w:val="0"/>
        <w:adjustRightInd w:val="0"/>
        <w:spacing w:after="0" w:line="240" w:lineRule="auto"/>
        <w:rPr>
          <w:rFonts w:eastAsiaTheme="minorHAnsi" w:cs="BebasNeueBold"/>
          <w:b/>
          <w:bCs/>
          <w:sz w:val="28"/>
          <w:szCs w:val="28"/>
        </w:rPr>
      </w:pPr>
    </w:p>
    <w:p w:rsidR="009E69F5" w:rsidRDefault="001309FE" w:rsidP="001309FE">
      <w:pPr>
        <w:autoSpaceDE w:val="0"/>
        <w:autoSpaceDN w:val="0"/>
        <w:adjustRightInd w:val="0"/>
        <w:spacing w:after="0" w:line="240" w:lineRule="auto"/>
        <w:rPr>
          <w:rFonts w:eastAsiaTheme="minorHAnsi" w:cs="BebasNeueBold"/>
          <w:b/>
          <w:bCs/>
          <w:sz w:val="28"/>
          <w:szCs w:val="28"/>
        </w:rPr>
      </w:pPr>
      <w:r>
        <w:rPr>
          <w:rFonts w:eastAsiaTheme="minorHAnsi" w:cs="BebasNeueBold"/>
          <w:b/>
          <w:bCs/>
          <w:sz w:val="28"/>
          <w:szCs w:val="28"/>
        </w:rPr>
        <w:t>D</w:t>
      </w:r>
      <w:r w:rsidRPr="001309FE">
        <w:rPr>
          <w:rFonts w:eastAsiaTheme="minorHAnsi" w:cs="BebasNeueBold"/>
          <w:b/>
          <w:bCs/>
          <w:sz w:val="28"/>
          <w:szCs w:val="28"/>
        </w:rPr>
        <w:t>oba realizácie dobrého skutku nie je časovo</w:t>
      </w:r>
      <w:r w:rsidR="009E69F5">
        <w:rPr>
          <w:rFonts w:eastAsiaTheme="minorHAnsi" w:cs="BebasNeueBold"/>
          <w:b/>
          <w:bCs/>
          <w:sz w:val="28"/>
          <w:szCs w:val="28"/>
        </w:rPr>
        <w:t xml:space="preserve"> o</w:t>
      </w:r>
      <w:r w:rsidRPr="001309FE">
        <w:rPr>
          <w:rFonts w:eastAsiaTheme="minorHAnsi" w:cs="BebasNeueBold"/>
          <w:b/>
          <w:bCs/>
          <w:sz w:val="28"/>
          <w:szCs w:val="28"/>
        </w:rPr>
        <w:t>hraničená</w:t>
      </w:r>
      <w:r>
        <w:rPr>
          <w:rFonts w:eastAsiaTheme="minorHAnsi" w:cs="BebasNeueBold"/>
          <w:b/>
          <w:bCs/>
          <w:sz w:val="28"/>
          <w:szCs w:val="28"/>
        </w:rPr>
        <w:t xml:space="preserve">. </w:t>
      </w:r>
    </w:p>
    <w:p w:rsidR="009E69F5" w:rsidRDefault="009E69F5" w:rsidP="001309FE">
      <w:pPr>
        <w:autoSpaceDE w:val="0"/>
        <w:autoSpaceDN w:val="0"/>
        <w:adjustRightInd w:val="0"/>
        <w:spacing w:after="0" w:line="240" w:lineRule="auto"/>
        <w:rPr>
          <w:rFonts w:eastAsiaTheme="minorHAnsi" w:cs="BebasNeueBold"/>
          <w:b/>
          <w:bCs/>
          <w:sz w:val="28"/>
          <w:szCs w:val="28"/>
          <w:u w:val="single"/>
        </w:rPr>
      </w:pPr>
      <w:r w:rsidRPr="009E69F5">
        <w:rPr>
          <w:rFonts w:eastAsiaTheme="minorHAnsi" w:cs="BebasNeueBold"/>
          <w:b/>
          <w:bCs/>
          <w:sz w:val="28"/>
          <w:szCs w:val="28"/>
          <w:u w:val="single"/>
        </w:rPr>
        <w:t>Avšak zaslanie príbeh dobrého skutku je obmedzená do 28.6. 2020.</w:t>
      </w:r>
    </w:p>
    <w:p w:rsidR="001309FE" w:rsidRDefault="009E69F5" w:rsidP="001309FE">
      <w:pPr>
        <w:autoSpaceDE w:val="0"/>
        <w:autoSpaceDN w:val="0"/>
        <w:adjustRightInd w:val="0"/>
        <w:spacing w:after="0" w:line="240" w:lineRule="auto"/>
        <w:rPr>
          <w:rFonts w:eastAsiaTheme="minorHAnsi" w:cs="BebasNeueBold"/>
          <w:b/>
          <w:bCs/>
          <w:sz w:val="28"/>
          <w:szCs w:val="28"/>
          <w:u w:val="single"/>
        </w:rPr>
      </w:pPr>
      <w:r>
        <w:rPr>
          <w:rFonts w:eastAsiaTheme="minorHAnsi" w:cs="BebasNeueBold"/>
          <w:b/>
          <w:bCs/>
          <w:sz w:val="28"/>
          <w:szCs w:val="28"/>
          <w:u w:val="single"/>
        </w:rPr>
        <w:t xml:space="preserve"> Svoj dobrý skutok zašlite na moju mailovú adresu.</w:t>
      </w:r>
    </w:p>
    <w:p w:rsidR="009E69F5" w:rsidRPr="009E69F5" w:rsidRDefault="009E69F5" w:rsidP="001309FE">
      <w:pPr>
        <w:autoSpaceDE w:val="0"/>
        <w:autoSpaceDN w:val="0"/>
        <w:adjustRightInd w:val="0"/>
        <w:spacing w:after="0" w:line="240" w:lineRule="auto"/>
        <w:rPr>
          <w:rFonts w:eastAsiaTheme="minorHAnsi" w:cs="BebasNeueBold"/>
          <w:b/>
          <w:bCs/>
          <w:sz w:val="28"/>
          <w:szCs w:val="28"/>
        </w:rPr>
      </w:pPr>
    </w:p>
    <w:p w:rsidR="001309FE" w:rsidRPr="001309FE" w:rsidRDefault="001309FE" w:rsidP="001309FE">
      <w:pPr>
        <w:autoSpaceDE w:val="0"/>
        <w:autoSpaceDN w:val="0"/>
        <w:adjustRightInd w:val="0"/>
        <w:spacing w:after="0" w:line="240" w:lineRule="auto"/>
        <w:rPr>
          <w:rFonts w:eastAsiaTheme="minorHAnsi" w:cs="BebasNeueBold"/>
          <w:b/>
          <w:bCs/>
          <w:sz w:val="28"/>
          <w:szCs w:val="28"/>
        </w:rPr>
      </w:pPr>
      <w:r>
        <w:rPr>
          <w:rFonts w:eastAsiaTheme="minorHAnsi" w:cs="BebasNeueBold"/>
          <w:b/>
          <w:bCs/>
          <w:sz w:val="28"/>
          <w:szCs w:val="28"/>
        </w:rPr>
        <w:t>K</w:t>
      </w:r>
      <w:r w:rsidRPr="001309FE">
        <w:rPr>
          <w:rFonts w:eastAsiaTheme="minorHAnsi" w:cs="BebasNeueBold"/>
          <w:b/>
          <w:bCs/>
          <w:sz w:val="28"/>
          <w:szCs w:val="28"/>
        </w:rPr>
        <w:t>aždý z autorov dobrého skutku, ktorý získa najväčšiu</w:t>
      </w:r>
    </w:p>
    <w:p w:rsidR="001309FE" w:rsidRDefault="001309FE" w:rsidP="001309FE">
      <w:pPr>
        <w:autoSpaceDE w:val="0"/>
        <w:autoSpaceDN w:val="0"/>
        <w:adjustRightInd w:val="0"/>
        <w:spacing w:after="0" w:line="240" w:lineRule="auto"/>
        <w:rPr>
          <w:rFonts w:eastAsiaTheme="minorHAnsi" w:cs="BebasNeueBold"/>
          <w:b/>
          <w:bCs/>
          <w:sz w:val="28"/>
          <w:szCs w:val="28"/>
        </w:rPr>
      </w:pPr>
      <w:r w:rsidRPr="001309FE">
        <w:rPr>
          <w:rFonts w:eastAsiaTheme="minorHAnsi" w:cs="BebasNeueBold"/>
          <w:b/>
          <w:bCs/>
          <w:sz w:val="28"/>
          <w:szCs w:val="28"/>
        </w:rPr>
        <w:t>podporu detí vo svojej kategórii, bude</w:t>
      </w:r>
      <w:r w:rsidR="009E69F5">
        <w:rPr>
          <w:rFonts w:eastAsiaTheme="minorHAnsi" w:cs="BebasNeueBold"/>
          <w:b/>
          <w:bCs/>
          <w:sz w:val="28"/>
          <w:szCs w:val="28"/>
        </w:rPr>
        <w:t xml:space="preserve"> </w:t>
      </w:r>
      <w:r w:rsidRPr="001309FE">
        <w:rPr>
          <w:rFonts w:eastAsiaTheme="minorHAnsi" w:cs="BebasNeueBold"/>
          <w:b/>
          <w:bCs/>
          <w:sz w:val="28"/>
          <w:szCs w:val="28"/>
        </w:rPr>
        <w:t>vyhlás</w:t>
      </w:r>
      <w:r w:rsidR="009E69F5">
        <w:rPr>
          <w:rFonts w:eastAsiaTheme="minorHAnsi" w:cs="BebasNeueBold"/>
          <w:b/>
          <w:bCs/>
          <w:sz w:val="28"/>
          <w:szCs w:val="28"/>
        </w:rPr>
        <w:t xml:space="preserve">ený za držiteľa ocenenia Detský </w:t>
      </w:r>
      <w:r w:rsidRPr="001309FE">
        <w:rPr>
          <w:rFonts w:eastAsiaTheme="minorHAnsi" w:cs="BebasNeueBold"/>
          <w:b/>
          <w:bCs/>
          <w:sz w:val="28"/>
          <w:szCs w:val="28"/>
        </w:rPr>
        <w:t>čin roka</w:t>
      </w:r>
      <w:r w:rsidR="009E69F5">
        <w:rPr>
          <w:rFonts w:eastAsiaTheme="minorHAnsi" w:cs="BebasNeueBold"/>
          <w:b/>
          <w:bCs/>
          <w:sz w:val="28"/>
          <w:szCs w:val="28"/>
        </w:rPr>
        <w:t xml:space="preserve"> </w:t>
      </w:r>
      <w:r w:rsidRPr="001309FE">
        <w:rPr>
          <w:rFonts w:eastAsiaTheme="minorHAnsi" w:cs="BebasNeueBold"/>
          <w:b/>
          <w:bCs/>
          <w:sz w:val="28"/>
          <w:szCs w:val="28"/>
        </w:rPr>
        <w:t>2020 a odmene</w:t>
      </w:r>
      <w:r w:rsidR="009E69F5">
        <w:rPr>
          <w:rFonts w:eastAsiaTheme="minorHAnsi" w:cs="BebasNeueBold"/>
          <w:b/>
          <w:bCs/>
          <w:sz w:val="28"/>
          <w:szCs w:val="28"/>
        </w:rPr>
        <w:t xml:space="preserve">ný vecnou cenou. </w:t>
      </w:r>
    </w:p>
    <w:p w:rsidR="009E69F5" w:rsidRPr="001309FE" w:rsidRDefault="009E69F5" w:rsidP="001309FE">
      <w:pPr>
        <w:autoSpaceDE w:val="0"/>
        <w:autoSpaceDN w:val="0"/>
        <w:adjustRightInd w:val="0"/>
        <w:spacing w:after="0" w:line="240" w:lineRule="auto"/>
        <w:rPr>
          <w:rFonts w:eastAsiaTheme="minorHAnsi" w:cs="BebasNeueBold"/>
          <w:b/>
          <w:bCs/>
          <w:sz w:val="28"/>
          <w:szCs w:val="28"/>
        </w:rPr>
      </w:pPr>
    </w:p>
    <w:p w:rsidR="001309FE" w:rsidRPr="001309FE" w:rsidRDefault="009E69F5" w:rsidP="001309FE">
      <w:pPr>
        <w:autoSpaceDE w:val="0"/>
        <w:autoSpaceDN w:val="0"/>
        <w:adjustRightInd w:val="0"/>
        <w:spacing w:after="0" w:line="240" w:lineRule="auto"/>
        <w:rPr>
          <w:rFonts w:eastAsiaTheme="minorHAnsi" w:cs="BebasNeueBold"/>
          <w:b/>
          <w:bCs/>
          <w:sz w:val="28"/>
          <w:szCs w:val="28"/>
        </w:rPr>
      </w:pPr>
      <w:r>
        <w:rPr>
          <w:rFonts w:eastAsiaTheme="minorHAnsi" w:cs="BebasNeueBold"/>
          <w:b/>
          <w:bCs/>
          <w:sz w:val="28"/>
          <w:szCs w:val="28"/>
        </w:rPr>
        <w:t>Z</w:t>
      </w:r>
      <w:r w:rsidR="001309FE" w:rsidRPr="001309FE">
        <w:rPr>
          <w:rFonts w:eastAsiaTheme="minorHAnsi" w:cs="BebasNeueBold"/>
          <w:b/>
          <w:bCs/>
          <w:sz w:val="28"/>
          <w:szCs w:val="28"/>
        </w:rPr>
        <w:t>a pravdivosť skutkov zodpovedajú deti svojim</w:t>
      </w:r>
    </w:p>
    <w:p w:rsidR="001309FE" w:rsidRPr="001309FE" w:rsidRDefault="001309FE" w:rsidP="001309FE">
      <w:pPr>
        <w:autoSpaceDE w:val="0"/>
        <w:autoSpaceDN w:val="0"/>
        <w:adjustRightInd w:val="0"/>
        <w:spacing w:after="0" w:line="240" w:lineRule="auto"/>
        <w:rPr>
          <w:rFonts w:eastAsiaTheme="minorHAnsi" w:cs="BebasNeueBold"/>
          <w:b/>
          <w:bCs/>
          <w:sz w:val="28"/>
          <w:szCs w:val="28"/>
        </w:rPr>
      </w:pPr>
      <w:r w:rsidRPr="001309FE">
        <w:rPr>
          <w:rFonts w:eastAsiaTheme="minorHAnsi" w:cs="BebasNeueBold"/>
          <w:b/>
          <w:bCs/>
          <w:sz w:val="28"/>
          <w:szCs w:val="28"/>
        </w:rPr>
        <w:t>vlastným svedomím, lebo napísať o vymyslenom</w:t>
      </w:r>
    </w:p>
    <w:p w:rsidR="001309FE" w:rsidRDefault="001309FE" w:rsidP="001309FE">
      <w:pPr>
        <w:autoSpaceDE w:val="0"/>
        <w:autoSpaceDN w:val="0"/>
        <w:adjustRightInd w:val="0"/>
        <w:spacing w:after="0" w:line="240" w:lineRule="auto"/>
        <w:rPr>
          <w:rFonts w:eastAsiaTheme="minorHAnsi" w:cs="BebasNeueBold"/>
          <w:b/>
          <w:bCs/>
          <w:sz w:val="28"/>
          <w:szCs w:val="28"/>
        </w:rPr>
      </w:pPr>
      <w:r w:rsidRPr="001309FE">
        <w:rPr>
          <w:rFonts w:eastAsiaTheme="minorHAnsi" w:cs="BebasNeueBold"/>
          <w:b/>
          <w:bCs/>
          <w:sz w:val="28"/>
          <w:szCs w:val="28"/>
        </w:rPr>
        <w:t>skutku nie je dobrým činom!</w:t>
      </w:r>
    </w:p>
    <w:p w:rsidR="009E69F5" w:rsidRPr="001309FE" w:rsidRDefault="009E69F5" w:rsidP="001309FE">
      <w:pPr>
        <w:autoSpaceDE w:val="0"/>
        <w:autoSpaceDN w:val="0"/>
        <w:adjustRightInd w:val="0"/>
        <w:spacing w:after="0" w:line="240" w:lineRule="auto"/>
        <w:rPr>
          <w:rFonts w:eastAsiaTheme="minorHAnsi" w:cs="BebasNeueBold"/>
          <w:b/>
          <w:bCs/>
          <w:sz w:val="28"/>
          <w:szCs w:val="28"/>
        </w:rPr>
      </w:pPr>
    </w:p>
    <w:p w:rsidR="001309FE" w:rsidRPr="001309FE" w:rsidRDefault="009E69F5" w:rsidP="001309FE">
      <w:pPr>
        <w:autoSpaceDE w:val="0"/>
        <w:autoSpaceDN w:val="0"/>
        <w:adjustRightInd w:val="0"/>
        <w:spacing w:after="0" w:line="240" w:lineRule="auto"/>
        <w:rPr>
          <w:rFonts w:eastAsiaTheme="minorHAnsi" w:cs="BebasNeueBold"/>
          <w:b/>
          <w:bCs/>
          <w:sz w:val="28"/>
          <w:szCs w:val="28"/>
        </w:rPr>
      </w:pPr>
      <w:r>
        <w:rPr>
          <w:rFonts w:eastAsiaTheme="minorHAnsi" w:cs="BebasNeueBold"/>
          <w:b/>
          <w:bCs/>
          <w:sz w:val="28"/>
          <w:szCs w:val="28"/>
        </w:rPr>
        <w:t>P</w:t>
      </w:r>
      <w:r w:rsidR="001309FE" w:rsidRPr="001309FE">
        <w:rPr>
          <w:rFonts w:eastAsiaTheme="minorHAnsi" w:cs="BebasNeueBold"/>
          <w:b/>
          <w:bCs/>
          <w:sz w:val="28"/>
          <w:szCs w:val="28"/>
        </w:rPr>
        <w:t>odrobnejšie informácie o projekte</w:t>
      </w:r>
    </w:p>
    <w:p w:rsidR="001309FE" w:rsidRPr="001309FE" w:rsidRDefault="001309FE" w:rsidP="001309FE">
      <w:pPr>
        <w:autoSpaceDE w:val="0"/>
        <w:autoSpaceDN w:val="0"/>
        <w:adjustRightInd w:val="0"/>
        <w:spacing w:after="0" w:line="240" w:lineRule="auto"/>
        <w:rPr>
          <w:rFonts w:eastAsiaTheme="minorHAnsi" w:cs="BebasNeueBold"/>
          <w:b/>
          <w:bCs/>
          <w:sz w:val="28"/>
          <w:szCs w:val="28"/>
        </w:rPr>
      </w:pPr>
      <w:r w:rsidRPr="001309FE">
        <w:rPr>
          <w:rFonts w:eastAsiaTheme="minorHAnsi" w:cs="BebasNeueBold"/>
          <w:b/>
          <w:bCs/>
          <w:sz w:val="28"/>
          <w:szCs w:val="28"/>
        </w:rPr>
        <w:t>Mgr. Magdaléna Fábryová</w:t>
      </w:r>
    </w:p>
    <w:p w:rsidR="001309FE" w:rsidRPr="001309FE" w:rsidRDefault="001309FE" w:rsidP="001309FE">
      <w:pPr>
        <w:autoSpaceDE w:val="0"/>
        <w:autoSpaceDN w:val="0"/>
        <w:adjustRightInd w:val="0"/>
        <w:spacing w:after="0" w:line="240" w:lineRule="auto"/>
        <w:rPr>
          <w:rFonts w:eastAsiaTheme="minorHAnsi" w:cs="BebasNeueBold"/>
          <w:b/>
          <w:bCs/>
          <w:sz w:val="28"/>
          <w:szCs w:val="28"/>
        </w:rPr>
      </w:pPr>
      <w:r w:rsidRPr="001309FE">
        <w:rPr>
          <w:rFonts w:eastAsiaTheme="minorHAnsi" w:cs="BebasNeueBold"/>
          <w:b/>
          <w:bCs/>
          <w:sz w:val="28"/>
          <w:szCs w:val="28"/>
        </w:rPr>
        <w:t xml:space="preserve">OZ Detský čin roka, </w:t>
      </w:r>
      <w:proofErr w:type="spellStart"/>
      <w:r w:rsidRPr="001309FE">
        <w:rPr>
          <w:rFonts w:eastAsiaTheme="minorHAnsi" w:cs="BebasNeueBold"/>
          <w:b/>
          <w:bCs/>
          <w:sz w:val="28"/>
          <w:szCs w:val="28"/>
        </w:rPr>
        <w:t>Ševčenkova</w:t>
      </w:r>
      <w:proofErr w:type="spellEnd"/>
      <w:r w:rsidRPr="001309FE">
        <w:rPr>
          <w:rFonts w:eastAsiaTheme="minorHAnsi" w:cs="BebasNeueBold"/>
          <w:b/>
          <w:bCs/>
          <w:sz w:val="28"/>
          <w:szCs w:val="28"/>
        </w:rPr>
        <w:t xml:space="preserve"> 21, 851 01 Bratislava</w:t>
      </w:r>
    </w:p>
    <w:p w:rsidR="001309FE" w:rsidRPr="001309FE" w:rsidRDefault="001309FE" w:rsidP="001309FE">
      <w:pPr>
        <w:autoSpaceDE w:val="0"/>
        <w:autoSpaceDN w:val="0"/>
        <w:adjustRightInd w:val="0"/>
        <w:spacing w:after="0" w:line="240" w:lineRule="auto"/>
        <w:rPr>
          <w:rFonts w:eastAsiaTheme="minorHAnsi" w:cs="BebasNeueBold"/>
          <w:b/>
          <w:bCs/>
          <w:sz w:val="28"/>
          <w:szCs w:val="28"/>
        </w:rPr>
      </w:pPr>
      <w:r w:rsidRPr="001309FE">
        <w:rPr>
          <w:rFonts w:eastAsiaTheme="minorHAnsi" w:cs="BebasNeueBold"/>
          <w:b/>
          <w:bCs/>
          <w:sz w:val="28"/>
          <w:szCs w:val="28"/>
        </w:rPr>
        <w:t xml:space="preserve">Mobil: 0907 797 236, e-mail: </w:t>
      </w:r>
      <w:proofErr w:type="spellStart"/>
      <w:r w:rsidRPr="001309FE">
        <w:rPr>
          <w:rFonts w:eastAsiaTheme="minorHAnsi" w:cs="BebasNeueBold"/>
          <w:b/>
          <w:bCs/>
          <w:sz w:val="28"/>
          <w:szCs w:val="28"/>
        </w:rPr>
        <w:t>info@detskycin.sk</w:t>
      </w:r>
      <w:proofErr w:type="spellEnd"/>
      <w:r w:rsidRPr="001309FE">
        <w:rPr>
          <w:rFonts w:eastAsiaTheme="minorHAnsi" w:cs="BebasNeueBold"/>
          <w:b/>
          <w:bCs/>
          <w:sz w:val="28"/>
          <w:szCs w:val="28"/>
        </w:rPr>
        <w:t>, magda.fabryova@detskycin.sk</w:t>
      </w:r>
    </w:p>
    <w:p w:rsidR="001309FE" w:rsidRPr="001309FE" w:rsidRDefault="001309FE" w:rsidP="001309FE">
      <w:pPr>
        <w:autoSpaceDE w:val="0"/>
        <w:autoSpaceDN w:val="0"/>
        <w:adjustRightInd w:val="0"/>
        <w:spacing w:after="0" w:line="240" w:lineRule="auto"/>
        <w:rPr>
          <w:rFonts w:eastAsiaTheme="minorHAnsi" w:cs="BebasNeueBold"/>
          <w:b/>
          <w:bCs/>
          <w:sz w:val="28"/>
          <w:szCs w:val="28"/>
        </w:rPr>
      </w:pPr>
    </w:p>
    <w:p w:rsidR="001309FE" w:rsidRPr="001309FE" w:rsidRDefault="001309FE" w:rsidP="00AC233B">
      <w:pPr>
        <w:autoSpaceDE w:val="0"/>
        <w:autoSpaceDN w:val="0"/>
        <w:adjustRightInd w:val="0"/>
        <w:spacing w:after="0" w:line="240" w:lineRule="auto"/>
        <w:rPr>
          <w:rFonts w:eastAsiaTheme="minorHAnsi" w:cs="BebasNeueBold"/>
          <w:b/>
          <w:bCs/>
          <w:sz w:val="28"/>
          <w:szCs w:val="28"/>
        </w:rPr>
      </w:pPr>
    </w:p>
    <w:p w:rsidR="001309FE" w:rsidRDefault="001309FE" w:rsidP="00AC233B">
      <w:pPr>
        <w:autoSpaceDE w:val="0"/>
        <w:autoSpaceDN w:val="0"/>
        <w:adjustRightInd w:val="0"/>
        <w:spacing w:after="0" w:line="240" w:lineRule="auto"/>
        <w:rPr>
          <w:rFonts w:eastAsiaTheme="minorHAnsi" w:cs="BebasNeueBold"/>
          <w:b/>
          <w:bCs/>
          <w:color w:val="0D8DDA"/>
          <w:sz w:val="36"/>
          <w:szCs w:val="36"/>
        </w:rPr>
      </w:pPr>
    </w:p>
    <w:p w:rsidR="00AC233B" w:rsidRPr="00AC233B" w:rsidRDefault="00AC233B" w:rsidP="00AC233B">
      <w:pPr>
        <w:autoSpaceDE w:val="0"/>
        <w:autoSpaceDN w:val="0"/>
        <w:adjustRightInd w:val="0"/>
        <w:spacing w:after="0" w:line="240" w:lineRule="auto"/>
        <w:rPr>
          <w:rFonts w:eastAsiaTheme="minorHAnsi" w:cs="BebasNeueBold"/>
          <w:b/>
          <w:bCs/>
          <w:color w:val="0D8DDA"/>
          <w:sz w:val="36"/>
          <w:szCs w:val="36"/>
        </w:rPr>
      </w:pPr>
      <w:r w:rsidRPr="00AC233B">
        <w:rPr>
          <w:rFonts w:eastAsiaTheme="minorHAnsi" w:cs="BebasNeueBold"/>
          <w:b/>
          <w:bCs/>
          <w:color w:val="0D8DDA"/>
          <w:sz w:val="36"/>
          <w:szCs w:val="36"/>
        </w:rPr>
        <w:t>Zapojte sa do projektu</w:t>
      </w:r>
    </w:p>
    <w:p w:rsidR="00AC233B" w:rsidRPr="00AC233B" w:rsidRDefault="00AC233B" w:rsidP="00AC233B">
      <w:pPr>
        <w:autoSpaceDE w:val="0"/>
        <w:autoSpaceDN w:val="0"/>
        <w:adjustRightInd w:val="0"/>
        <w:spacing w:after="0" w:line="240" w:lineRule="auto"/>
        <w:rPr>
          <w:rFonts w:eastAsiaTheme="minorHAnsi" w:cs="BebasNeueBold"/>
          <w:b/>
          <w:bCs/>
          <w:color w:val="0D8DDA"/>
          <w:sz w:val="36"/>
          <w:szCs w:val="36"/>
        </w:rPr>
      </w:pPr>
      <w:r w:rsidRPr="00AC233B">
        <w:rPr>
          <w:rFonts w:eastAsiaTheme="minorHAnsi" w:cs="BebasNeueBold"/>
          <w:b/>
          <w:bCs/>
          <w:color w:val="0D8DDA"/>
          <w:sz w:val="36"/>
          <w:szCs w:val="36"/>
        </w:rPr>
        <w:t>Detský čin roka 2020!</w:t>
      </w:r>
    </w:p>
    <w:p w:rsidR="00AC233B" w:rsidRDefault="00AC233B" w:rsidP="00AC233B">
      <w:pPr>
        <w:autoSpaceDE w:val="0"/>
        <w:autoSpaceDN w:val="0"/>
        <w:adjustRightInd w:val="0"/>
        <w:spacing w:after="0" w:line="240" w:lineRule="auto"/>
        <w:rPr>
          <w:rFonts w:eastAsiaTheme="minorHAnsi" w:cs="BebasNeueBold"/>
          <w:b/>
          <w:bCs/>
          <w:color w:val="0D8DDA"/>
          <w:sz w:val="36"/>
          <w:szCs w:val="36"/>
        </w:rPr>
      </w:pPr>
      <w:r w:rsidRPr="00AC233B">
        <w:rPr>
          <w:rFonts w:eastAsiaTheme="minorHAnsi" w:cs="BebasNeueBold"/>
          <w:b/>
          <w:bCs/>
          <w:color w:val="0D8DDA"/>
          <w:sz w:val="36"/>
          <w:szCs w:val="36"/>
        </w:rPr>
        <w:t>Skladáme svet z dobrých skutkov.</w:t>
      </w:r>
    </w:p>
    <w:p w:rsidR="00AC233B" w:rsidRPr="00AC233B" w:rsidRDefault="00AC233B" w:rsidP="00AC233B">
      <w:pPr>
        <w:autoSpaceDE w:val="0"/>
        <w:autoSpaceDN w:val="0"/>
        <w:adjustRightInd w:val="0"/>
        <w:spacing w:after="0" w:line="240" w:lineRule="auto"/>
        <w:rPr>
          <w:rFonts w:eastAsiaTheme="minorHAnsi" w:cs="BebasNeueBold"/>
          <w:b/>
          <w:bCs/>
          <w:color w:val="0D8DDA"/>
          <w:sz w:val="36"/>
          <w:szCs w:val="36"/>
        </w:rPr>
      </w:pPr>
    </w:p>
    <w:p w:rsidR="00AC233B" w:rsidRPr="001309FE" w:rsidRDefault="00AC233B" w:rsidP="00AC233B">
      <w:pPr>
        <w:autoSpaceDE w:val="0"/>
        <w:autoSpaceDN w:val="0"/>
        <w:adjustRightInd w:val="0"/>
        <w:spacing w:after="0" w:line="240" w:lineRule="auto"/>
        <w:rPr>
          <w:rFonts w:eastAsiaTheme="minorHAnsi" w:cs="BebasNeueBold"/>
          <w:b/>
          <w:bCs/>
          <w:color w:val="FFFFFF"/>
          <w:sz w:val="24"/>
          <w:szCs w:val="24"/>
        </w:rPr>
      </w:pPr>
      <w:r w:rsidRPr="001309FE">
        <w:rPr>
          <w:rFonts w:ascii="Gotham-Bold" w:eastAsiaTheme="minorHAnsi" w:hAnsi="Gotham-Bold" w:cs="Gotham-Bold"/>
          <w:b/>
          <w:bCs/>
          <w:color w:val="0D8DDA"/>
          <w:sz w:val="24"/>
          <w:szCs w:val="24"/>
        </w:rPr>
        <w:t>20. ročník projektu</w:t>
      </w:r>
    </w:p>
    <w:p w:rsidR="00AC233B" w:rsidRPr="001309FE" w:rsidRDefault="00AC233B" w:rsidP="00AC233B">
      <w:pPr>
        <w:autoSpaceDE w:val="0"/>
        <w:autoSpaceDN w:val="0"/>
        <w:adjustRightInd w:val="0"/>
        <w:spacing w:after="0" w:line="240" w:lineRule="auto"/>
        <w:rPr>
          <w:rFonts w:ascii="Gotham-Book" w:eastAsiaTheme="minorHAnsi" w:hAnsi="Gotham-Book" w:cs="Gotham-Book"/>
          <w:color w:val="0D8DDA"/>
          <w:sz w:val="24"/>
          <w:szCs w:val="24"/>
        </w:rPr>
      </w:pPr>
      <w:r w:rsidRPr="001309FE">
        <w:rPr>
          <w:rFonts w:ascii="Gotham-Book" w:eastAsiaTheme="minorHAnsi" w:hAnsi="Gotham-Book" w:cs="Gotham-Book"/>
          <w:color w:val="0D8DDA"/>
          <w:sz w:val="24"/>
          <w:szCs w:val="24"/>
        </w:rPr>
        <w:t>prebieha pod záštitou prezidentky</w:t>
      </w:r>
    </w:p>
    <w:p w:rsidR="00AC233B" w:rsidRPr="001309FE" w:rsidRDefault="00AC233B" w:rsidP="00AC233B">
      <w:pPr>
        <w:autoSpaceDE w:val="0"/>
        <w:autoSpaceDN w:val="0"/>
        <w:adjustRightInd w:val="0"/>
        <w:spacing w:after="0" w:line="240" w:lineRule="auto"/>
        <w:rPr>
          <w:rFonts w:ascii="Gotham-Book" w:eastAsiaTheme="minorHAnsi" w:hAnsi="Gotham-Book" w:cs="Gotham-Book"/>
          <w:color w:val="0D8DDA"/>
          <w:sz w:val="24"/>
          <w:szCs w:val="24"/>
        </w:rPr>
      </w:pPr>
      <w:r w:rsidRPr="001309FE">
        <w:rPr>
          <w:rFonts w:ascii="Gotham-Book" w:eastAsiaTheme="minorHAnsi" w:hAnsi="Gotham-Book" w:cs="Gotham-Book"/>
          <w:color w:val="0D8DDA"/>
          <w:sz w:val="24"/>
          <w:szCs w:val="24"/>
        </w:rPr>
        <w:t xml:space="preserve">Slovenskej republiky pani Zuzany </w:t>
      </w:r>
      <w:proofErr w:type="spellStart"/>
      <w:r w:rsidRPr="001309FE">
        <w:rPr>
          <w:rFonts w:ascii="Gotham-Book" w:eastAsiaTheme="minorHAnsi" w:hAnsi="Gotham-Book" w:cs="Gotham-Book"/>
          <w:color w:val="0D8DDA"/>
          <w:sz w:val="24"/>
          <w:szCs w:val="24"/>
        </w:rPr>
        <w:t>Čaputovej</w:t>
      </w:r>
      <w:proofErr w:type="spellEnd"/>
    </w:p>
    <w:p w:rsidR="00AC233B" w:rsidRDefault="00AC233B" w:rsidP="00AC233B">
      <w:pPr>
        <w:autoSpaceDE w:val="0"/>
        <w:autoSpaceDN w:val="0"/>
        <w:adjustRightInd w:val="0"/>
        <w:spacing w:after="0" w:line="240" w:lineRule="auto"/>
        <w:rPr>
          <w:rFonts w:ascii="BebasNeueBold" w:eastAsiaTheme="minorHAnsi" w:hAnsi="BebasNeueBold" w:cs="BebasNeueBold"/>
          <w:b/>
          <w:bCs/>
          <w:color w:val="FFFFFF"/>
          <w:sz w:val="40"/>
          <w:szCs w:val="40"/>
        </w:rPr>
      </w:pPr>
      <w:r>
        <w:rPr>
          <w:rFonts w:ascii="BebasNeueBold" w:eastAsiaTheme="minorHAnsi" w:hAnsi="BebasNeueBold" w:cs="BebasNeueBold"/>
          <w:b/>
          <w:bCs/>
          <w:color w:val="FFFFFF"/>
          <w:sz w:val="40"/>
          <w:szCs w:val="40"/>
        </w:rPr>
        <w:t>PRÍBEHY MÔŽETE</w:t>
      </w:r>
    </w:p>
    <w:p w:rsidR="001309FE" w:rsidRDefault="00AC233B" w:rsidP="001309FE">
      <w:pPr>
        <w:autoSpaceDE w:val="0"/>
        <w:autoSpaceDN w:val="0"/>
        <w:adjustRightInd w:val="0"/>
        <w:spacing w:after="0" w:line="240" w:lineRule="auto"/>
        <w:rPr>
          <w:rFonts w:ascii="Gotham-Bold" w:eastAsiaTheme="minorHAnsi" w:hAnsi="Gotham-Bold" w:cs="Gotham-Bold"/>
          <w:b/>
          <w:bCs/>
          <w:color w:val="0D8DDA"/>
          <w:sz w:val="28"/>
          <w:szCs w:val="28"/>
        </w:rPr>
      </w:pPr>
      <w:r w:rsidRPr="009E69F5">
        <w:rPr>
          <w:rFonts w:ascii="BebasNeueBold" w:eastAsiaTheme="minorHAnsi" w:hAnsi="BebasNeueBold" w:cs="BebasNeueBold"/>
          <w:b/>
          <w:bCs/>
          <w:color w:val="FFFFFF"/>
          <w:sz w:val="28"/>
          <w:szCs w:val="28"/>
        </w:rPr>
        <w:t>P</w:t>
      </w:r>
      <w:r w:rsidR="001309FE" w:rsidRPr="009E69F5">
        <w:rPr>
          <w:rFonts w:ascii="Gotham-Bold" w:eastAsiaTheme="minorHAnsi" w:hAnsi="Gotham-Bold" w:cs="Gotham-Bold"/>
          <w:b/>
          <w:bCs/>
          <w:color w:val="0D8DDA"/>
          <w:sz w:val="28"/>
          <w:szCs w:val="28"/>
        </w:rPr>
        <w:t xml:space="preserve"> </w:t>
      </w:r>
      <w:r w:rsidR="009E69F5">
        <w:rPr>
          <w:rFonts w:ascii="Gotham-Bold" w:eastAsiaTheme="minorHAnsi" w:hAnsi="Gotham-Bold" w:cs="Gotham-Bold"/>
          <w:b/>
          <w:bCs/>
          <w:color w:val="0D8DDA"/>
          <w:sz w:val="28"/>
          <w:szCs w:val="28"/>
        </w:rPr>
        <w:t xml:space="preserve">Možné </w:t>
      </w:r>
      <w:proofErr w:type="spellStart"/>
      <w:r w:rsidR="009E69F5">
        <w:rPr>
          <w:rFonts w:ascii="Gotham-Bold" w:eastAsiaTheme="minorHAnsi" w:hAnsi="Gotham-Bold" w:cs="Gotham-Bold"/>
          <w:b/>
          <w:bCs/>
          <w:color w:val="0D8DDA"/>
          <w:sz w:val="28"/>
          <w:szCs w:val="28"/>
        </w:rPr>
        <w:t>tématické</w:t>
      </w:r>
      <w:proofErr w:type="spellEnd"/>
      <w:r w:rsidR="009E69F5">
        <w:rPr>
          <w:rFonts w:ascii="Gotham-Bold" w:eastAsiaTheme="minorHAnsi" w:hAnsi="Gotham-Bold" w:cs="Gotham-Bold"/>
          <w:b/>
          <w:bCs/>
          <w:color w:val="0D8DDA"/>
          <w:sz w:val="28"/>
          <w:szCs w:val="28"/>
        </w:rPr>
        <w:t xml:space="preserve"> okruhy príbehov</w:t>
      </w:r>
    </w:p>
    <w:p w:rsidR="009E69F5" w:rsidRPr="009E69F5" w:rsidRDefault="009E69F5" w:rsidP="001309FE">
      <w:pPr>
        <w:autoSpaceDE w:val="0"/>
        <w:autoSpaceDN w:val="0"/>
        <w:adjustRightInd w:val="0"/>
        <w:spacing w:after="0" w:line="240" w:lineRule="auto"/>
        <w:rPr>
          <w:rFonts w:ascii="Gotham-Book" w:eastAsiaTheme="minorHAnsi" w:hAnsi="Gotham-Book" w:cs="Gotham-Book"/>
          <w:color w:val="FFFFFF"/>
          <w:sz w:val="28"/>
          <w:szCs w:val="28"/>
        </w:rPr>
      </w:pPr>
    </w:p>
    <w:p w:rsidR="001309FE" w:rsidRPr="009E69F5" w:rsidRDefault="001309FE" w:rsidP="001309FE">
      <w:pPr>
        <w:autoSpaceDE w:val="0"/>
        <w:autoSpaceDN w:val="0"/>
        <w:adjustRightInd w:val="0"/>
        <w:spacing w:after="0" w:line="240" w:lineRule="auto"/>
        <w:rPr>
          <w:rFonts w:ascii="Gotham-Bold" w:eastAsiaTheme="minorHAnsi" w:hAnsi="Gotham-Bold" w:cs="Gotham-Bold"/>
          <w:b/>
          <w:bCs/>
          <w:color w:val="FF0000"/>
          <w:sz w:val="28"/>
          <w:szCs w:val="28"/>
        </w:rPr>
      </w:pPr>
      <w:r w:rsidRPr="009E69F5">
        <w:rPr>
          <w:rFonts w:ascii="Gotham-Bold" w:eastAsiaTheme="minorHAnsi" w:hAnsi="Gotham-Bold" w:cs="Gotham-Bold"/>
          <w:b/>
          <w:bCs/>
          <w:color w:val="FF0000"/>
          <w:sz w:val="28"/>
          <w:szCs w:val="28"/>
        </w:rPr>
        <w:t>1. ZÁCHRANA ĽUDSKÉHO ŽIVOTA</w:t>
      </w:r>
    </w:p>
    <w:p w:rsidR="001309FE" w:rsidRPr="009E69F5" w:rsidRDefault="001309FE" w:rsidP="001309FE">
      <w:pPr>
        <w:autoSpaceDE w:val="0"/>
        <w:autoSpaceDN w:val="0"/>
        <w:adjustRightInd w:val="0"/>
        <w:spacing w:after="0" w:line="240" w:lineRule="auto"/>
        <w:rPr>
          <w:rFonts w:ascii="Gotham-Bold" w:eastAsiaTheme="minorHAnsi" w:hAnsi="Gotham-Bold" w:cs="Gotham-Bold"/>
          <w:b/>
          <w:bCs/>
          <w:color w:val="0D8DDA"/>
          <w:sz w:val="28"/>
          <w:szCs w:val="28"/>
        </w:rPr>
      </w:pPr>
      <w:r w:rsidRPr="009E69F5">
        <w:rPr>
          <w:rFonts w:ascii="Gotham-Bold" w:eastAsiaTheme="minorHAnsi" w:hAnsi="Gotham-Bold" w:cs="Gotham-Bold"/>
          <w:b/>
          <w:bCs/>
          <w:color w:val="0D8DDA"/>
          <w:sz w:val="28"/>
          <w:szCs w:val="28"/>
        </w:rPr>
        <w:t>2. POMOC V RODINE</w:t>
      </w:r>
    </w:p>
    <w:p w:rsidR="001309FE" w:rsidRPr="009E69F5" w:rsidRDefault="001309FE" w:rsidP="001309FE">
      <w:pPr>
        <w:autoSpaceDE w:val="0"/>
        <w:autoSpaceDN w:val="0"/>
        <w:adjustRightInd w:val="0"/>
        <w:spacing w:after="0" w:line="240" w:lineRule="auto"/>
        <w:rPr>
          <w:rFonts w:ascii="Gotham-Bold" w:eastAsiaTheme="minorHAnsi" w:hAnsi="Gotham-Bold" w:cs="Gotham-Bold"/>
          <w:b/>
          <w:bCs/>
          <w:color w:val="FF801A"/>
          <w:sz w:val="28"/>
          <w:szCs w:val="28"/>
        </w:rPr>
      </w:pPr>
      <w:r w:rsidRPr="009E69F5">
        <w:rPr>
          <w:rFonts w:ascii="Gotham-Bold" w:eastAsiaTheme="minorHAnsi" w:hAnsi="Gotham-Bold" w:cs="Gotham-Bold"/>
          <w:b/>
          <w:bCs/>
          <w:color w:val="FF801A"/>
          <w:sz w:val="28"/>
          <w:szCs w:val="28"/>
        </w:rPr>
        <w:t>3. POMOC ROVESNÍKOM</w:t>
      </w:r>
    </w:p>
    <w:p w:rsidR="001309FE" w:rsidRPr="009E69F5" w:rsidRDefault="001309FE" w:rsidP="001309FE">
      <w:pPr>
        <w:autoSpaceDE w:val="0"/>
        <w:autoSpaceDN w:val="0"/>
        <w:adjustRightInd w:val="0"/>
        <w:spacing w:after="0" w:line="240" w:lineRule="auto"/>
        <w:rPr>
          <w:rFonts w:ascii="Gotham-Bold" w:eastAsiaTheme="minorHAnsi" w:hAnsi="Gotham-Bold" w:cs="Gotham-Bold"/>
          <w:b/>
          <w:bCs/>
          <w:color w:val="0000FF"/>
          <w:sz w:val="28"/>
          <w:szCs w:val="28"/>
        </w:rPr>
      </w:pPr>
      <w:r w:rsidRPr="009E69F5">
        <w:rPr>
          <w:rFonts w:ascii="Gotham-Bold" w:eastAsiaTheme="minorHAnsi" w:hAnsi="Gotham-Bold" w:cs="Gotham-Bold"/>
          <w:b/>
          <w:bCs/>
          <w:color w:val="0000FF"/>
          <w:sz w:val="28"/>
          <w:szCs w:val="28"/>
        </w:rPr>
        <w:lastRenderedPageBreak/>
        <w:t>4. POMOC ĽUĎOM</w:t>
      </w:r>
    </w:p>
    <w:p w:rsidR="001309FE" w:rsidRPr="009E69F5" w:rsidRDefault="001309FE" w:rsidP="001309FE">
      <w:pPr>
        <w:autoSpaceDE w:val="0"/>
        <w:autoSpaceDN w:val="0"/>
        <w:adjustRightInd w:val="0"/>
        <w:spacing w:after="0" w:line="240" w:lineRule="auto"/>
        <w:rPr>
          <w:rFonts w:ascii="Gotham-Bold" w:eastAsiaTheme="minorHAnsi" w:hAnsi="Gotham-Bold" w:cs="Gotham-Bold"/>
          <w:b/>
          <w:bCs/>
          <w:color w:val="3BE43D"/>
          <w:sz w:val="28"/>
          <w:szCs w:val="28"/>
        </w:rPr>
      </w:pPr>
      <w:r w:rsidRPr="009E69F5">
        <w:rPr>
          <w:rFonts w:ascii="Gotham-Bold" w:eastAsiaTheme="minorHAnsi" w:hAnsi="Gotham-Bold" w:cs="Gotham-Bold"/>
          <w:b/>
          <w:bCs/>
          <w:color w:val="3BE43D"/>
          <w:sz w:val="28"/>
          <w:szCs w:val="28"/>
        </w:rPr>
        <w:t>5. POMOC PRÍRODE</w:t>
      </w:r>
    </w:p>
    <w:p w:rsidR="001309FE" w:rsidRPr="009E69F5" w:rsidRDefault="001309FE" w:rsidP="001309FE">
      <w:pPr>
        <w:autoSpaceDE w:val="0"/>
        <w:autoSpaceDN w:val="0"/>
        <w:adjustRightInd w:val="0"/>
        <w:spacing w:after="0" w:line="240" w:lineRule="auto"/>
        <w:rPr>
          <w:rFonts w:ascii="Gotham-Bold" w:eastAsiaTheme="minorHAnsi" w:hAnsi="Gotham-Bold" w:cs="Gotham-Bold"/>
          <w:b/>
          <w:bCs/>
          <w:color w:val="FF9A00"/>
          <w:sz w:val="28"/>
          <w:szCs w:val="28"/>
        </w:rPr>
      </w:pPr>
      <w:r w:rsidRPr="009E69F5">
        <w:rPr>
          <w:rFonts w:ascii="Gotham-Bold" w:eastAsiaTheme="minorHAnsi" w:hAnsi="Gotham-Bold" w:cs="Gotham-Bold"/>
          <w:b/>
          <w:bCs/>
          <w:color w:val="FF9A00"/>
          <w:sz w:val="28"/>
          <w:szCs w:val="28"/>
        </w:rPr>
        <w:t>6. DOBRÝ NÁPAD</w:t>
      </w:r>
    </w:p>
    <w:p w:rsidR="001309FE" w:rsidRPr="009E69F5" w:rsidRDefault="001309FE" w:rsidP="001309FE">
      <w:pPr>
        <w:autoSpaceDE w:val="0"/>
        <w:autoSpaceDN w:val="0"/>
        <w:adjustRightInd w:val="0"/>
        <w:spacing w:after="0" w:line="240" w:lineRule="auto"/>
        <w:rPr>
          <w:rFonts w:ascii="Gotham-Bold" w:eastAsiaTheme="minorHAnsi" w:hAnsi="Gotham-Bold" w:cs="Gotham-Bold"/>
          <w:b/>
          <w:bCs/>
          <w:color w:val="8000DA"/>
          <w:sz w:val="28"/>
          <w:szCs w:val="28"/>
        </w:rPr>
      </w:pPr>
      <w:r w:rsidRPr="009E69F5">
        <w:rPr>
          <w:rFonts w:ascii="Gotham-Bold" w:eastAsiaTheme="minorHAnsi" w:hAnsi="Gotham-Bold" w:cs="Gotham-Bold"/>
          <w:b/>
          <w:bCs/>
          <w:color w:val="8000DA"/>
          <w:sz w:val="28"/>
          <w:szCs w:val="28"/>
        </w:rPr>
        <w:t>7. MALÝ VEĽKÝ ČIN - CENA SAŠKY FISCHEROVEJ</w:t>
      </w:r>
    </w:p>
    <w:p w:rsidR="001309FE" w:rsidRDefault="001309FE" w:rsidP="001309FE">
      <w:pPr>
        <w:autoSpaceDE w:val="0"/>
        <w:autoSpaceDN w:val="0"/>
        <w:adjustRightInd w:val="0"/>
        <w:spacing w:after="0" w:line="240" w:lineRule="auto"/>
        <w:rPr>
          <w:rFonts w:ascii="Gotham-Bold" w:eastAsiaTheme="minorHAnsi" w:hAnsi="Gotham-Bold" w:cs="Gotham-Bold"/>
          <w:b/>
          <w:bCs/>
          <w:color w:val="9AFF00"/>
          <w:sz w:val="28"/>
          <w:szCs w:val="28"/>
        </w:rPr>
      </w:pPr>
      <w:r w:rsidRPr="009E69F5">
        <w:rPr>
          <w:rFonts w:ascii="Gotham-Bold" w:eastAsiaTheme="minorHAnsi" w:hAnsi="Gotham-Bold" w:cs="Gotham-Bold"/>
          <w:b/>
          <w:bCs/>
          <w:color w:val="9AFF00"/>
          <w:sz w:val="28"/>
          <w:szCs w:val="28"/>
        </w:rPr>
        <w:t>8. DOBRÝ ČIN NA NETE</w:t>
      </w:r>
    </w:p>
    <w:p w:rsidR="009E69F5" w:rsidRPr="009E69F5" w:rsidRDefault="009E69F5" w:rsidP="001309FE">
      <w:pPr>
        <w:autoSpaceDE w:val="0"/>
        <w:autoSpaceDN w:val="0"/>
        <w:adjustRightInd w:val="0"/>
        <w:spacing w:after="0" w:line="240" w:lineRule="auto"/>
        <w:rPr>
          <w:rFonts w:ascii="Gotham-Bold" w:eastAsiaTheme="minorHAnsi" w:hAnsi="Gotham-Bold" w:cs="Gotham-Bold"/>
          <w:b/>
          <w:bCs/>
          <w:color w:val="9AFF00"/>
          <w:sz w:val="28"/>
          <w:szCs w:val="28"/>
        </w:rPr>
      </w:pPr>
    </w:p>
    <w:p w:rsidR="001309FE" w:rsidRPr="009E69F5" w:rsidRDefault="001309FE" w:rsidP="001309FE">
      <w:pPr>
        <w:autoSpaceDE w:val="0"/>
        <w:autoSpaceDN w:val="0"/>
        <w:adjustRightInd w:val="0"/>
        <w:spacing w:after="0" w:line="240" w:lineRule="auto"/>
        <w:rPr>
          <w:rFonts w:ascii="Gotham-Bold" w:eastAsiaTheme="minorHAnsi" w:hAnsi="Gotham-Bold" w:cs="Gotham-Bold"/>
          <w:b/>
          <w:bCs/>
          <w:color w:val="000000"/>
          <w:sz w:val="24"/>
          <w:szCs w:val="24"/>
        </w:rPr>
      </w:pPr>
      <w:r w:rsidRPr="009E69F5">
        <w:rPr>
          <w:rFonts w:ascii="Gotham-Bold" w:eastAsiaTheme="minorHAnsi" w:hAnsi="Gotham-Bold" w:cs="Gotham-Bold"/>
          <w:b/>
          <w:bCs/>
          <w:color w:val="000000"/>
          <w:sz w:val="24"/>
          <w:szCs w:val="24"/>
        </w:rPr>
        <w:t>Každý príspevok musí obsahovať:</w:t>
      </w:r>
    </w:p>
    <w:p w:rsidR="001309FE" w:rsidRPr="009E69F5" w:rsidRDefault="001309FE" w:rsidP="001309FE">
      <w:pPr>
        <w:autoSpaceDE w:val="0"/>
        <w:autoSpaceDN w:val="0"/>
        <w:adjustRightInd w:val="0"/>
        <w:spacing w:after="0" w:line="240" w:lineRule="auto"/>
        <w:rPr>
          <w:rFonts w:ascii="Gotham-Book" w:eastAsiaTheme="minorHAnsi" w:hAnsi="Gotham-Book" w:cs="Gotham-Book"/>
          <w:color w:val="000000"/>
          <w:sz w:val="24"/>
          <w:szCs w:val="24"/>
        </w:rPr>
      </w:pPr>
      <w:r w:rsidRPr="009E69F5">
        <w:rPr>
          <w:rFonts w:ascii="Gotham-Book" w:eastAsiaTheme="minorHAnsi" w:hAnsi="Gotham-Book" w:cs="Gotham-Book"/>
          <w:color w:val="000000"/>
          <w:sz w:val="24"/>
          <w:szCs w:val="24"/>
        </w:rPr>
        <w:t>kategóriu, do ktorej má byť skutok zaradený</w:t>
      </w:r>
    </w:p>
    <w:p w:rsidR="001309FE" w:rsidRPr="009E69F5" w:rsidRDefault="001309FE" w:rsidP="001309FE">
      <w:pPr>
        <w:autoSpaceDE w:val="0"/>
        <w:autoSpaceDN w:val="0"/>
        <w:adjustRightInd w:val="0"/>
        <w:spacing w:after="0" w:line="240" w:lineRule="auto"/>
        <w:rPr>
          <w:rFonts w:ascii="Gotham-Bold" w:eastAsiaTheme="minorHAnsi" w:hAnsi="Gotham-Bold" w:cs="Gotham-Bold"/>
          <w:b/>
          <w:bCs/>
          <w:color w:val="FFFFFF"/>
          <w:sz w:val="24"/>
          <w:szCs w:val="24"/>
        </w:rPr>
      </w:pPr>
      <w:r w:rsidRPr="009E69F5">
        <w:rPr>
          <w:rFonts w:ascii="Gotham-Book" w:eastAsiaTheme="minorHAnsi" w:hAnsi="Gotham-Book" w:cs="Gotham-Book"/>
          <w:color w:val="000000"/>
          <w:sz w:val="24"/>
          <w:szCs w:val="24"/>
        </w:rPr>
        <w:t>meno a priezvisko žiaka resp. pisateľa listu</w:t>
      </w:r>
    </w:p>
    <w:p w:rsidR="001309FE" w:rsidRPr="009E69F5" w:rsidRDefault="001309FE" w:rsidP="001309FE">
      <w:pPr>
        <w:autoSpaceDE w:val="0"/>
        <w:autoSpaceDN w:val="0"/>
        <w:adjustRightInd w:val="0"/>
        <w:spacing w:after="0" w:line="240" w:lineRule="auto"/>
        <w:rPr>
          <w:rFonts w:ascii="Gotham-Book" w:eastAsiaTheme="minorHAnsi" w:hAnsi="Gotham-Book" w:cs="Gotham-Book"/>
          <w:color w:val="000000"/>
          <w:sz w:val="24"/>
          <w:szCs w:val="24"/>
        </w:rPr>
      </w:pPr>
      <w:r w:rsidRPr="009E69F5">
        <w:rPr>
          <w:rFonts w:ascii="Gotham-Book" w:eastAsiaTheme="minorHAnsi" w:hAnsi="Gotham-Book" w:cs="Gotham-Book"/>
          <w:color w:val="000000"/>
          <w:sz w:val="24"/>
          <w:szCs w:val="24"/>
        </w:rPr>
        <w:t>triedu, ktorú žiak navštevuje</w:t>
      </w:r>
    </w:p>
    <w:p w:rsidR="001309FE" w:rsidRPr="009E69F5" w:rsidRDefault="001309FE" w:rsidP="001309FE">
      <w:pPr>
        <w:autoSpaceDE w:val="0"/>
        <w:autoSpaceDN w:val="0"/>
        <w:adjustRightInd w:val="0"/>
        <w:spacing w:after="0" w:line="240" w:lineRule="auto"/>
        <w:rPr>
          <w:rFonts w:ascii="Gotham-Book" w:eastAsiaTheme="minorHAnsi" w:hAnsi="Gotham-Book" w:cs="Gotham-Book"/>
          <w:color w:val="000000"/>
          <w:sz w:val="24"/>
          <w:szCs w:val="24"/>
        </w:rPr>
      </w:pPr>
      <w:r w:rsidRPr="009E69F5">
        <w:rPr>
          <w:rFonts w:ascii="Gotham-Book" w:eastAsiaTheme="minorHAnsi" w:hAnsi="Gotham-Book" w:cs="Gotham-Book"/>
          <w:color w:val="000000"/>
          <w:sz w:val="24"/>
          <w:szCs w:val="24"/>
        </w:rPr>
        <w:t>presnú adresu školy alebo bydliska: ulica, mesto,</w:t>
      </w:r>
    </w:p>
    <w:p w:rsidR="001309FE" w:rsidRPr="009E69F5" w:rsidRDefault="001309FE" w:rsidP="001309FE">
      <w:pPr>
        <w:autoSpaceDE w:val="0"/>
        <w:autoSpaceDN w:val="0"/>
        <w:adjustRightInd w:val="0"/>
        <w:spacing w:after="0" w:line="240" w:lineRule="auto"/>
        <w:rPr>
          <w:rFonts w:ascii="Gotham-Book" w:eastAsiaTheme="minorHAnsi" w:hAnsi="Gotham-Book" w:cs="Gotham-Book"/>
          <w:color w:val="000000"/>
          <w:sz w:val="24"/>
          <w:szCs w:val="24"/>
        </w:rPr>
      </w:pPr>
      <w:r w:rsidRPr="009E69F5">
        <w:rPr>
          <w:rFonts w:ascii="Gotham-Book" w:eastAsiaTheme="minorHAnsi" w:hAnsi="Gotham-Book" w:cs="Gotham-Book"/>
          <w:color w:val="000000"/>
          <w:sz w:val="24"/>
          <w:szCs w:val="24"/>
        </w:rPr>
        <w:t>okres, kraj</w:t>
      </w:r>
    </w:p>
    <w:p w:rsidR="001309FE" w:rsidRPr="009E69F5" w:rsidRDefault="001309FE" w:rsidP="001309FE">
      <w:pPr>
        <w:autoSpaceDE w:val="0"/>
        <w:autoSpaceDN w:val="0"/>
        <w:adjustRightInd w:val="0"/>
        <w:spacing w:after="0" w:line="240" w:lineRule="auto"/>
        <w:rPr>
          <w:rFonts w:ascii="Gotham-Book" w:eastAsiaTheme="minorHAnsi" w:hAnsi="Gotham-Book" w:cs="Gotham-Book"/>
          <w:color w:val="000000"/>
          <w:sz w:val="24"/>
          <w:szCs w:val="24"/>
        </w:rPr>
      </w:pPr>
    </w:p>
    <w:p w:rsidR="00AC233B" w:rsidRPr="009E69F5" w:rsidRDefault="00AC233B" w:rsidP="00AC233B">
      <w:pPr>
        <w:autoSpaceDE w:val="0"/>
        <w:autoSpaceDN w:val="0"/>
        <w:adjustRightInd w:val="0"/>
        <w:spacing w:after="0" w:line="240" w:lineRule="auto"/>
        <w:rPr>
          <w:rFonts w:ascii="BebasNeueBold" w:eastAsiaTheme="minorHAnsi" w:hAnsi="BebasNeueBold" w:cs="BebasNeueBold"/>
          <w:b/>
          <w:bCs/>
          <w:color w:val="FFFFFF"/>
          <w:sz w:val="24"/>
          <w:szCs w:val="24"/>
        </w:rPr>
      </w:pPr>
      <w:r w:rsidRPr="009E69F5">
        <w:rPr>
          <w:rFonts w:ascii="BebasNeueBold" w:eastAsiaTheme="minorHAnsi" w:hAnsi="BebasNeueBold" w:cs="BebasNeueBold"/>
          <w:b/>
          <w:bCs/>
          <w:color w:val="FFFFFF"/>
          <w:sz w:val="24"/>
          <w:szCs w:val="24"/>
        </w:rPr>
        <w:t>OSLAŤ NA ADRESU</w:t>
      </w:r>
    </w:p>
    <w:p w:rsidR="00AC233B" w:rsidRDefault="00AC233B" w:rsidP="00AC233B">
      <w:pPr>
        <w:autoSpaceDE w:val="0"/>
        <w:autoSpaceDN w:val="0"/>
        <w:adjustRightInd w:val="0"/>
        <w:spacing w:after="0" w:line="240" w:lineRule="auto"/>
        <w:rPr>
          <w:rFonts w:ascii="Gotham-Book" w:eastAsiaTheme="minorHAnsi" w:hAnsi="Gotham-Book" w:cs="Gotham-Book"/>
          <w:color w:val="FFFFFF"/>
          <w:sz w:val="26"/>
          <w:szCs w:val="26"/>
        </w:rPr>
      </w:pPr>
      <w:r>
        <w:rPr>
          <w:rFonts w:ascii="Gotham-Book" w:eastAsiaTheme="minorHAnsi" w:hAnsi="Gotham-Book" w:cs="Gotham-Book"/>
          <w:color w:val="FFFFFF"/>
          <w:sz w:val="26"/>
          <w:szCs w:val="26"/>
        </w:rPr>
        <w:t>OZ Detský čin roka</w:t>
      </w:r>
    </w:p>
    <w:p w:rsidR="00AC233B" w:rsidRDefault="00AC233B" w:rsidP="00AC233B">
      <w:pPr>
        <w:autoSpaceDE w:val="0"/>
        <w:autoSpaceDN w:val="0"/>
        <w:adjustRightInd w:val="0"/>
        <w:spacing w:after="0" w:line="240" w:lineRule="auto"/>
        <w:rPr>
          <w:rFonts w:ascii="Gotham-Book" w:eastAsiaTheme="minorHAnsi" w:hAnsi="Gotham-Book" w:cs="Gotham-Book"/>
          <w:color w:val="FFFFFF"/>
          <w:sz w:val="26"/>
          <w:szCs w:val="26"/>
        </w:rPr>
      </w:pPr>
      <w:r>
        <w:rPr>
          <w:rFonts w:ascii="Gotham-Book" w:eastAsiaTheme="minorHAnsi" w:hAnsi="Gotham-Book" w:cs="Gotham-Book"/>
          <w:color w:val="FFFFFF"/>
          <w:sz w:val="26"/>
          <w:szCs w:val="26"/>
        </w:rPr>
        <w:t>Ševčenkov1</w:t>
      </w:r>
    </w:p>
    <w:p w:rsidR="00AC233B" w:rsidRDefault="00AC233B" w:rsidP="00AC233B">
      <w:pPr>
        <w:autoSpaceDE w:val="0"/>
        <w:autoSpaceDN w:val="0"/>
        <w:adjustRightInd w:val="0"/>
        <w:spacing w:after="0" w:line="240" w:lineRule="auto"/>
        <w:rPr>
          <w:rFonts w:ascii="Gotham-Book" w:eastAsiaTheme="minorHAnsi" w:hAnsi="Gotham-Book" w:cs="Gotham-Book"/>
          <w:color w:val="FFFFFF"/>
          <w:sz w:val="26"/>
          <w:szCs w:val="26"/>
        </w:rPr>
      </w:pPr>
      <w:r>
        <w:rPr>
          <w:rFonts w:ascii="Gotham-Book" w:eastAsiaTheme="minorHAnsi" w:hAnsi="Gotham-Book" w:cs="Gotham-Book"/>
          <w:color w:val="FFFFFF"/>
          <w:sz w:val="26"/>
          <w:szCs w:val="26"/>
        </w:rPr>
        <w:t>851 01 Bratislava</w:t>
      </w:r>
    </w:p>
    <w:p w:rsidR="00AC233B" w:rsidRPr="00AC233B" w:rsidRDefault="001309FE" w:rsidP="00AC233B">
      <w:pPr>
        <w:autoSpaceDE w:val="0"/>
        <w:autoSpaceDN w:val="0"/>
        <w:adjustRightInd w:val="0"/>
        <w:spacing w:after="0" w:line="240" w:lineRule="auto"/>
        <w:rPr>
          <w:rFonts w:ascii="Gotham-Book" w:eastAsiaTheme="minorHAnsi" w:hAnsi="Gotham-Book" w:cs="Gotham-Book"/>
          <w:color w:val="FFFFFF"/>
          <w:sz w:val="26"/>
          <w:szCs w:val="26"/>
        </w:rPr>
      </w:pPr>
      <w:r>
        <w:rPr>
          <w:rFonts w:ascii="Gotham-Book" w:eastAsiaTheme="minorHAnsi" w:hAnsi="Gotham-Book" w:cs="Gotham-Book"/>
          <w:color w:val="FFFFFF"/>
          <w:sz w:val="26"/>
          <w:szCs w:val="26"/>
        </w:rPr>
        <w:t>alebo cez webovú strán</w:t>
      </w:r>
    </w:p>
    <w:p w:rsidR="00AC233B" w:rsidRDefault="00AC233B" w:rsidP="00AC233B">
      <w:pPr>
        <w:autoSpaceDE w:val="0"/>
        <w:autoSpaceDN w:val="0"/>
        <w:adjustRightInd w:val="0"/>
        <w:spacing w:after="0" w:line="240" w:lineRule="auto"/>
        <w:rPr>
          <w:rFonts w:ascii="Gotham-Bold" w:eastAsiaTheme="minorHAnsi" w:hAnsi="Gotham-Bold" w:cs="Gotham-Bold"/>
          <w:b/>
          <w:bCs/>
          <w:color w:val="FFFFFF"/>
          <w:sz w:val="26"/>
          <w:szCs w:val="26"/>
        </w:rPr>
      </w:pPr>
      <w:r>
        <w:rPr>
          <w:rFonts w:ascii="Gotham-Bold" w:eastAsiaTheme="minorHAnsi" w:hAnsi="Gotham-Bold" w:cs="Gotham-Bold"/>
          <w:b/>
          <w:bCs/>
          <w:color w:val="FFFFFF"/>
          <w:sz w:val="26"/>
          <w:szCs w:val="26"/>
        </w:rPr>
        <w:t>do 30. júna 202</w:t>
      </w:r>
    </w:p>
    <w:p w:rsidR="00AC233B" w:rsidRDefault="00AC233B" w:rsidP="00AC233B">
      <w:pPr>
        <w:autoSpaceDE w:val="0"/>
        <w:autoSpaceDN w:val="0"/>
        <w:adjustRightInd w:val="0"/>
        <w:spacing w:after="0" w:line="240" w:lineRule="auto"/>
        <w:rPr>
          <w:rFonts w:ascii="Gotham-Bold" w:eastAsiaTheme="minorHAnsi" w:hAnsi="Gotham-Bold" w:cs="Gotham-Bold"/>
          <w:b/>
          <w:bCs/>
          <w:color w:val="FFFFFF"/>
          <w:sz w:val="28"/>
          <w:szCs w:val="28"/>
        </w:rPr>
      </w:pPr>
      <w:r>
        <w:rPr>
          <w:rFonts w:ascii="Gotham-Bold" w:eastAsiaTheme="minorHAnsi" w:hAnsi="Gotham-Bold" w:cs="Gotham-Bold"/>
          <w:b/>
          <w:bCs/>
          <w:color w:val="FFFFFF"/>
          <w:sz w:val="28"/>
          <w:szCs w:val="28"/>
        </w:rPr>
        <w:t>1.</w:t>
      </w:r>
    </w:p>
    <w:p w:rsidR="00AC233B" w:rsidRDefault="00AC233B" w:rsidP="00AC233B">
      <w:pPr>
        <w:autoSpaceDE w:val="0"/>
        <w:autoSpaceDN w:val="0"/>
        <w:adjustRightInd w:val="0"/>
        <w:spacing w:after="0" w:line="240" w:lineRule="auto"/>
        <w:rPr>
          <w:rFonts w:ascii="Gotham-Bold" w:eastAsiaTheme="minorHAnsi" w:hAnsi="Gotham-Bold" w:cs="Gotham-Bold"/>
          <w:b/>
          <w:bCs/>
          <w:color w:val="FFFFFF"/>
          <w:sz w:val="24"/>
          <w:szCs w:val="24"/>
        </w:rPr>
      </w:pPr>
      <w:r>
        <w:rPr>
          <w:rFonts w:ascii="Gotham-Bold" w:eastAsiaTheme="minorHAnsi" w:hAnsi="Gotham-Bold" w:cs="Gotham-Bold"/>
          <w:b/>
          <w:bCs/>
          <w:color w:val="FFFFFF"/>
          <w:sz w:val="24"/>
          <w:szCs w:val="24"/>
        </w:rPr>
        <w:t>Nová kategória</w:t>
      </w:r>
    </w:p>
    <w:p w:rsidR="00AC233B" w:rsidRDefault="00AC233B" w:rsidP="00AC233B">
      <w:pPr>
        <w:autoSpaceDE w:val="0"/>
        <w:autoSpaceDN w:val="0"/>
        <w:adjustRightInd w:val="0"/>
        <w:spacing w:after="0" w:line="240" w:lineRule="auto"/>
        <w:rPr>
          <w:rFonts w:ascii="Gotham-Bold" w:eastAsiaTheme="minorHAnsi" w:hAnsi="Gotham-Bold" w:cs="Gotham-Bold"/>
          <w:b/>
          <w:bCs/>
          <w:color w:val="FFFFFF"/>
          <w:sz w:val="32"/>
          <w:szCs w:val="32"/>
        </w:rPr>
      </w:pPr>
      <w:r>
        <w:rPr>
          <w:rFonts w:ascii="Gotham-Bold" w:eastAsiaTheme="minorHAnsi" w:hAnsi="Gotham-Bold" w:cs="Gotham-Bold"/>
          <w:b/>
          <w:bCs/>
          <w:color w:val="FFFFFF"/>
          <w:sz w:val="32"/>
          <w:szCs w:val="32"/>
        </w:rPr>
        <w:t>DOBRÝ ČIN</w:t>
      </w:r>
    </w:p>
    <w:p w:rsidR="00AC233B" w:rsidRDefault="00AC233B" w:rsidP="00AC233B">
      <w:pPr>
        <w:autoSpaceDE w:val="0"/>
        <w:autoSpaceDN w:val="0"/>
        <w:adjustRightInd w:val="0"/>
        <w:spacing w:after="0" w:line="240" w:lineRule="auto"/>
        <w:rPr>
          <w:rFonts w:ascii="Gotham-Bold" w:eastAsiaTheme="minorHAnsi" w:hAnsi="Gotham-Bold" w:cs="Gotham-Bold"/>
          <w:b/>
          <w:bCs/>
          <w:color w:val="FFFFFF"/>
          <w:sz w:val="32"/>
          <w:szCs w:val="32"/>
        </w:rPr>
      </w:pPr>
      <w:r>
        <w:rPr>
          <w:rFonts w:ascii="Gotham-Bold" w:eastAsiaTheme="minorHAnsi" w:hAnsi="Gotham-Bold" w:cs="Gotham-Bold"/>
          <w:b/>
          <w:bCs/>
          <w:color w:val="FFFFFF"/>
          <w:sz w:val="32"/>
          <w:szCs w:val="32"/>
        </w:rPr>
        <w:t>NA NETE</w:t>
      </w:r>
    </w:p>
    <w:p w:rsidR="00AC233B" w:rsidRDefault="00AC233B" w:rsidP="00AC233B">
      <w:pPr>
        <w:autoSpaceDE w:val="0"/>
        <w:autoSpaceDN w:val="0"/>
        <w:adjustRightInd w:val="0"/>
        <w:spacing w:after="0" w:line="240" w:lineRule="auto"/>
        <w:rPr>
          <w:rFonts w:ascii="Gotham-Bold" w:eastAsiaTheme="minorHAnsi" w:hAnsi="Gotham-Bold" w:cs="Gotham-Bold"/>
          <w:b/>
          <w:bCs/>
          <w:color w:val="FFFFFF"/>
          <w:sz w:val="24"/>
          <w:szCs w:val="24"/>
        </w:rPr>
      </w:pPr>
      <w:r>
        <w:rPr>
          <w:rFonts w:ascii="Gotham-Bold" w:eastAsiaTheme="minorHAnsi" w:hAnsi="Gotham-Bold" w:cs="Gotham-Bold"/>
          <w:b/>
          <w:bCs/>
          <w:color w:val="FFFFFF"/>
          <w:sz w:val="24"/>
          <w:szCs w:val="24"/>
        </w:rPr>
        <w:t>2.</w:t>
      </w:r>
    </w:p>
    <w:p w:rsidR="00AC233B" w:rsidRDefault="00AC233B" w:rsidP="00AC233B">
      <w:pPr>
        <w:autoSpaceDE w:val="0"/>
        <w:autoSpaceDN w:val="0"/>
        <w:adjustRightInd w:val="0"/>
        <w:spacing w:after="0" w:line="240" w:lineRule="auto"/>
        <w:rPr>
          <w:rFonts w:ascii="Gotham-Bold" w:eastAsiaTheme="minorHAnsi" w:hAnsi="Gotham-Bold" w:cs="Gotham-Bold"/>
          <w:b/>
          <w:bCs/>
          <w:color w:val="FFFFFF"/>
          <w:sz w:val="24"/>
          <w:szCs w:val="24"/>
        </w:rPr>
      </w:pPr>
      <w:r>
        <w:rPr>
          <w:rFonts w:ascii="Gotham-Bold" w:eastAsiaTheme="minorHAnsi" w:hAnsi="Gotham-Bold" w:cs="Gotham-Bold"/>
          <w:b/>
          <w:bCs/>
          <w:color w:val="FFFFFF"/>
          <w:sz w:val="24"/>
          <w:szCs w:val="24"/>
        </w:rPr>
        <w:t>Škola dobrých</w:t>
      </w:r>
    </w:p>
    <w:p w:rsidR="00AC233B" w:rsidRDefault="001309FE" w:rsidP="00AC233B">
      <w:pPr>
        <w:autoSpaceDE w:val="0"/>
        <w:autoSpaceDN w:val="0"/>
        <w:adjustRightInd w:val="0"/>
        <w:spacing w:after="0" w:line="240" w:lineRule="auto"/>
        <w:rPr>
          <w:rFonts w:ascii="Gotham-Bold" w:eastAsiaTheme="minorHAnsi" w:hAnsi="Gotham-Bold" w:cs="Gotham-Bold"/>
          <w:b/>
          <w:bCs/>
          <w:color w:val="FFFFFF"/>
          <w:sz w:val="24"/>
          <w:szCs w:val="24"/>
        </w:rPr>
      </w:pPr>
      <w:r>
        <w:rPr>
          <w:rFonts w:ascii="Gotham-Bold" w:eastAsiaTheme="minorHAnsi" w:hAnsi="Gotham-Bold" w:cs="Gotham-Bold"/>
          <w:b/>
          <w:bCs/>
          <w:color w:val="FFFFFF"/>
          <w:sz w:val="24"/>
          <w:szCs w:val="24"/>
        </w:rPr>
        <w:t>skutkov o</w:t>
      </w:r>
    </w:p>
    <w:p w:rsidR="00AC233B" w:rsidRDefault="00AC233B" w:rsidP="00AC233B">
      <w:pPr>
        <w:autoSpaceDE w:val="0"/>
        <w:autoSpaceDN w:val="0"/>
        <w:adjustRightInd w:val="0"/>
        <w:spacing w:after="0" w:line="240" w:lineRule="auto"/>
        <w:rPr>
          <w:rFonts w:ascii="Gotham-Bold" w:eastAsiaTheme="minorHAnsi" w:hAnsi="Gotham-Bold" w:cs="Gotham-Bold"/>
          <w:b/>
          <w:bCs/>
          <w:color w:val="FFFFFF"/>
          <w:sz w:val="24"/>
          <w:szCs w:val="24"/>
        </w:rPr>
      </w:pPr>
      <w:r>
        <w:rPr>
          <w:rFonts w:ascii="Gotham-Bold" w:eastAsiaTheme="minorHAnsi" w:hAnsi="Gotham-Bold" w:cs="Gotham-Bold"/>
          <w:b/>
          <w:bCs/>
          <w:color w:val="FFFFFF"/>
          <w:sz w:val="24"/>
          <w:szCs w:val="24"/>
        </w:rPr>
        <w:t>od 1. 6. 2020</w:t>
      </w:r>
    </w:p>
    <w:p w:rsidR="00AC233B" w:rsidRDefault="00AC233B" w:rsidP="00AC233B">
      <w:pPr>
        <w:autoSpaceDE w:val="0"/>
        <w:autoSpaceDN w:val="0"/>
        <w:adjustRightInd w:val="0"/>
        <w:spacing w:after="0" w:line="240" w:lineRule="auto"/>
        <w:rPr>
          <w:rFonts w:ascii="Gotham-Book" w:eastAsiaTheme="minorHAnsi" w:hAnsi="Gotham-Book" w:cs="Gotham-Book"/>
          <w:color w:val="FFFFFF"/>
          <w:sz w:val="20"/>
          <w:szCs w:val="20"/>
        </w:rPr>
      </w:pPr>
      <w:r>
        <w:rPr>
          <w:rFonts w:ascii="Gotham-Book" w:eastAsiaTheme="minorHAnsi" w:hAnsi="Gotham-Book" w:cs="Gotham-Book"/>
          <w:color w:val="FFFFFF"/>
          <w:sz w:val="20"/>
          <w:szCs w:val="20"/>
        </w:rPr>
        <w:t>5 nových modelových</w:t>
      </w:r>
    </w:p>
    <w:p w:rsidR="00AC233B" w:rsidRDefault="00AC233B" w:rsidP="00AC233B">
      <w:pPr>
        <w:autoSpaceDE w:val="0"/>
        <w:autoSpaceDN w:val="0"/>
        <w:adjustRightInd w:val="0"/>
        <w:spacing w:after="0" w:line="240" w:lineRule="auto"/>
        <w:rPr>
          <w:rFonts w:ascii="Gotham-Book" w:eastAsiaTheme="minorHAnsi" w:hAnsi="Gotham-Book" w:cs="Gotham-Book"/>
          <w:color w:val="FFFFFF"/>
          <w:sz w:val="20"/>
          <w:szCs w:val="20"/>
        </w:rPr>
      </w:pPr>
      <w:r>
        <w:rPr>
          <w:rFonts w:ascii="Gotham-Book" w:eastAsiaTheme="minorHAnsi" w:hAnsi="Gotham-Book" w:cs="Gotham-Book"/>
          <w:color w:val="FFFFFF"/>
          <w:sz w:val="20"/>
          <w:szCs w:val="20"/>
        </w:rPr>
        <w:t>hodín etickej výchovy</w:t>
      </w:r>
    </w:p>
    <w:p w:rsidR="00AC233B" w:rsidRDefault="00AC233B" w:rsidP="00AC233B">
      <w:pPr>
        <w:autoSpaceDE w:val="0"/>
        <w:autoSpaceDN w:val="0"/>
        <w:adjustRightInd w:val="0"/>
        <w:spacing w:after="0" w:line="240" w:lineRule="auto"/>
        <w:rPr>
          <w:rFonts w:ascii="Gotham-Book" w:eastAsiaTheme="minorHAnsi" w:hAnsi="Gotham-Book" w:cs="Gotham-Book"/>
          <w:color w:val="FFFFFF"/>
          <w:sz w:val="20"/>
          <w:szCs w:val="20"/>
        </w:rPr>
      </w:pPr>
      <w:r>
        <w:rPr>
          <w:rFonts w:ascii="Gotham-Book" w:eastAsiaTheme="minorHAnsi" w:hAnsi="Gotham-Book" w:cs="Gotham-Book"/>
          <w:color w:val="FFFFFF"/>
          <w:sz w:val="20"/>
          <w:szCs w:val="20"/>
        </w:rPr>
        <w:t xml:space="preserve"> listov</w:t>
      </w:r>
    </w:p>
    <w:p w:rsidR="00AC233B" w:rsidRDefault="00AC233B" w:rsidP="00AC233B">
      <w:pPr>
        <w:autoSpaceDE w:val="0"/>
        <w:autoSpaceDN w:val="0"/>
        <w:adjustRightInd w:val="0"/>
        <w:spacing w:after="0" w:line="240" w:lineRule="auto"/>
        <w:rPr>
          <w:rFonts w:ascii="Gotham-Book" w:eastAsiaTheme="minorHAnsi" w:hAnsi="Gotham-Book" w:cs="Gotham-Book"/>
          <w:color w:val="FFFFFF"/>
          <w:sz w:val="20"/>
          <w:szCs w:val="20"/>
        </w:rPr>
      </w:pPr>
      <w:r>
        <w:rPr>
          <w:rFonts w:ascii="Gotham-Book" w:eastAsiaTheme="minorHAnsi" w:hAnsi="Gotham-Book" w:cs="Gotham-Book"/>
          <w:color w:val="FFFFFF"/>
          <w:sz w:val="20"/>
          <w:szCs w:val="20"/>
        </w:rPr>
        <w:t>o dobrých skutkoch detí.</w:t>
      </w:r>
    </w:p>
    <w:p w:rsidR="00AC233B" w:rsidRDefault="00AC233B" w:rsidP="00AC233B">
      <w:pPr>
        <w:autoSpaceDE w:val="0"/>
        <w:autoSpaceDN w:val="0"/>
        <w:adjustRightInd w:val="0"/>
        <w:spacing w:after="0" w:line="240" w:lineRule="auto"/>
        <w:rPr>
          <w:rFonts w:ascii="Gotham-Bold" w:eastAsiaTheme="minorHAnsi" w:hAnsi="Gotham-Bold" w:cs="Gotham-Bold"/>
          <w:b/>
          <w:bCs/>
          <w:color w:val="FFFFFF"/>
          <w:sz w:val="24"/>
          <w:szCs w:val="24"/>
        </w:rPr>
      </w:pPr>
      <w:r>
        <w:rPr>
          <w:rFonts w:ascii="Gotham-Bold" w:eastAsiaTheme="minorHAnsi" w:hAnsi="Gotham-Bold" w:cs="Gotham-Bold"/>
          <w:b/>
          <w:bCs/>
          <w:color w:val="FFFFFF"/>
          <w:sz w:val="24"/>
          <w:szCs w:val="24"/>
        </w:rPr>
        <w:t>3.</w:t>
      </w:r>
    </w:p>
    <w:p w:rsidR="00AC233B" w:rsidRDefault="00AC233B" w:rsidP="00AC233B">
      <w:pPr>
        <w:autoSpaceDE w:val="0"/>
        <w:autoSpaceDN w:val="0"/>
        <w:adjustRightInd w:val="0"/>
        <w:spacing w:after="0" w:line="240" w:lineRule="auto"/>
        <w:rPr>
          <w:rFonts w:ascii="Gotham-Bold" w:eastAsiaTheme="minorHAnsi" w:hAnsi="Gotham-Bold" w:cs="Gotham-Bold"/>
          <w:b/>
          <w:bCs/>
          <w:color w:val="FFFFFF"/>
          <w:sz w:val="24"/>
          <w:szCs w:val="24"/>
        </w:rPr>
      </w:pPr>
      <w:r>
        <w:rPr>
          <w:rFonts w:ascii="Gotham-Bold" w:eastAsiaTheme="minorHAnsi" w:hAnsi="Gotham-Bold" w:cs="Gotham-Bold"/>
          <w:b/>
          <w:bCs/>
          <w:color w:val="FFFFFF"/>
          <w:sz w:val="24"/>
          <w:szCs w:val="24"/>
        </w:rPr>
        <w:t>Násobilka</w:t>
      </w:r>
    </w:p>
    <w:sectPr w:rsidR="00AC2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ebasNeue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otham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otham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3B"/>
    <w:rsid w:val="001309FE"/>
    <w:rsid w:val="009E69F5"/>
    <w:rsid w:val="00A55D8A"/>
    <w:rsid w:val="00AB5579"/>
    <w:rsid w:val="00AC233B"/>
    <w:rsid w:val="00B2072D"/>
    <w:rsid w:val="00B9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233B"/>
    <w:rPr>
      <w:rFonts w:eastAsia="Batang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C233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69F5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233B"/>
    <w:rPr>
      <w:rFonts w:eastAsia="Batang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C233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69F5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pavukovaucitel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Kiko</cp:lastModifiedBy>
  <cp:revision>2</cp:revision>
  <dcterms:created xsi:type="dcterms:W3CDTF">2020-05-18T15:23:00Z</dcterms:created>
  <dcterms:modified xsi:type="dcterms:W3CDTF">2020-05-18T15:23:00Z</dcterms:modified>
</cp:coreProperties>
</file>